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5C5" w:rsidRPr="00FE3079" w:rsidRDefault="00DE15C5" w:rsidP="00FE3079">
      <w:pPr>
        <w:jc w:val="center"/>
        <w:rPr>
          <w:sz w:val="36"/>
          <w:szCs w:val="36"/>
        </w:rPr>
      </w:pPr>
      <w:r w:rsidRPr="00FE3079">
        <w:rPr>
          <w:sz w:val="36"/>
          <w:szCs w:val="36"/>
        </w:rPr>
        <w:t>Tips f</w:t>
      </w:r>
      <w:r w:rsidR="00FE3079">
        <w:rPr>
          <w:sz w:val="36"/>
          <w:szCs w:val="36"/>
        </w:rPr>
        <w:t>or home-schooling</w:t>
      </w:r>
      <w:r w:rsidR="00FE3079" w:rsidRPr="00FE3079">
        <w:rPr>
          <w:sz w:val="36"/>
          <w:szCs w:val="36"/>
        </w:rPr>
        <w:t xml:space="preserve"> children</w:t>
      </w:r>
    </w:p>
    <w:p w:rsidR="00DE15C5" w:rsidRDefault="00DE15C5"/>
    <w:p w:rsidR="00FE3079" w:rsidRPr="00502A13" w:rsidRDefault="00FE3079" w:rsidP="00FE3079">
      <w:pPr>
        <w:pStyle w:val="ListParagraph"/>
        <w:numPr>
          <w:ilvl w:val="0"/>
          <w:numId w:val="1"/>
        </w:numPr>
        <w:rPr>
          <w:rFonts w:ascii="Arial" w:hAnsi="Arial" w:cs="Arial"/>
          <w:b/>
          <w:sz w:val="24"/>
          <w:szCs w:val="24"/>
        </w:rPr>
      </w:pPr>
      <w:r w:rsidRPr="00502A13">
        <w:rPr>
          <w:rFonts w:ascii="Arial" w:hAnsi="Arial" w:cs="Arial"/>
          <w:b/>
          <w:sz w:val="24"/>
          <w:szCs w:val="24"/>
        </w:rPr>
        <w:t xml:space="preserve">Remember you are not a teacher so if it’s a tough day 5 minutes of maths is better than none. Starting small and building up can be helpful. </w:t>
      </w:r>
    </w:p>
    <w:p w:rsidR="00FE3079" w:rsidRDefault="00FE3079" w:rsidP="00FE3079">
      <w:pPr>
        <w:pStyle w:val="ListParagraph"/>
        <w:ind w:left="765"/>
      </w:pPr>
      <w:bookmarkStart w:id="0" w:name="_GoBack"/>
      <w:bookmarkEnd w:id="0"/>
    </w:p>
    <w:p w:rsidR="006B6ACF" w:rsidRDefault="00DE15C5" w:rsidP="00DE15C5">
      <w:pPr>
        <w:pStyle w:val="ListParagraph"/>
        <w:numPr>
          <w:ilvl w:val="0"/>
          <w:numId w:val="1"/>
        </w:numPr>
      </w:pPr>
      <w:r>
        <w:t>Setting up a home school. C</w:t>
      </w:r>
      <w:r w:rsidR="00FE3079">
        <w:t>hildren and young people needing</w:t>
      </w:r>
      <w:r>
        <w:t xml:space="preserve"> to kno</w:t>
      </w:r>
      <w:r w:rsidR="00FE3079">
        <w:t>w ‘why’ is key. It helps them un</w:t>
      </w:r>
      <w:r>
        <w:t>derstand the purpose of the task. Each household’s ‘why’ will be different, for example “because when you go back to school we need to make sure you are up</w:t>
      </w:r>
      <w:r w:rsidR="00FE3079">
        <w:t xml:space="preserve"> </w:t>
      </w:r>
      <w:r>
        <w:t xml:space="preserve">to date with your learning”. </w:t>
      </w:r>
    </w:p>
    <w:p w:rsidR="00EC31FA" w:rsidRDefault="00EC31FA" w:rsidP="00EC31FA">
      <w:pPr>
        <w:pStyle w:val="ListParagraph"/>
        <w:ind w:left="765"/>
      </w:pPr>
    </w:p>
    <w:p w:rsidR="00EC31FA" w:rsidRDefault="00EC31FA" w:rsidP="00DE15C5">
      <w:pPr>
        <w:pStyle w:val="ListParagraph"/>
        <w:numPr>
          <w:ilvl w:val="0"/>
          <w:numId w:val="1"/>
        </w:numPr>
      </w:pPr>
      <w:r>
        <w:t xml:space="preserve">Try and give children an element </w:t>
      </w:r>
      <w:proofErr w:type="gramStart"/>
      <w:r>
        <w:t>of  choice</w:t>
      </w:r>
      <w:proofErr w:type="gramEnd"/>
      <w:r>
        <w:t xml:space="preserve"> as this can be a good motivator as they feel </w:t>
      </w:r>
      <w:proofErr w:type="spellStart"/>
      <w:r>
        <w:t>its</w:t>
      </w:r>
      <w:proofErr w:type="spellEnd"/>
      <w:r>
        <w:t xml:space="preserve"> not being don</w:t>
      </w:r>
      <w:r w:rsidR="00FE3079">
        <w:t>e to them. An immediate activity</w:t>
      </w:r>
      <w:r>
        <w:t xml:space="preserve"> the</w:t>
      </w:r>
      <w:r w:rsidR="00FE3079">
        <w:t xml:space="preserve">y could do is design and make their ‘new </w:t>
      </w:r>
      <w:r>
        <w:t>school’ a name and design a badge.</w:t>
      </w:r>
    </w:p>
    <w:p w:rsidR="00764B32" w:rsidRDefault="00764B32" w:rsidP="00764B32">
      <w:pPr>
        <w:pStyle w:val="ListParagraph"/>
      </w:pPr>
    </w:p>
    <w:p w:rsidR="00764B32" w:rsidRDefault="00764B32" w:rsidP="00764B32">
      <w:pPr>
        <w:pStyle w:val="ListParagraph"/>
        <w:numPr>
          <w:ilvl w:val="0"/>
          <w:numId w:val="1"/>
        </w:numPr>
        <w:spacing w:before="240"/>
      </w:pPr>
      <w:r>
        <w:t xml:space="preserve">Establish rules (not to many) and make them visual and visible </w:t>
      </w:r>
    </w:p>
    <w:p w:rsidR="00EC31FA" w:rsidRDefault="00EC31FA" w:rsidP="00EC31FA">
      <w:pPr>
        <w:pStyle w:val="ListParagraph"/>
      </w:pPr>
    </w:p>
    <w:p w:rsidR="00EC31FA" w:rsidRDefault="00EC31FA" w:rsidP="00DE15C5">
      <w:pPr>
        <w:pStyle w:val="ListParagraph"/>
        <w:numPr>
          <w:ilvl w:val="0"/>
          <w:numId w:val="1"/>
        </w:numPr>
      </w:pPr>
      <w:r>
        <w:t>Share your ‘power’ as the authority figure with your child. This helps to increase a child’s confidence and decision making skills by empowering him or her to participate in educational decisions; which also helps develop critical thinking skills.</w:t>
      </w:r>
    </w:p>
    <w:p w:rsidR="00EC31FA" w:rsidRDefault="00EC31FA" w:rsidP="00EC31FA">
      <w:pPr>
        <w:pStyle w:val="ListParagraph"/>
      </w:pPr>
    </w:p>
    <w:p w:rsidR="00EC31FA" w:rsidRDefault="00EC31FA" w:rsidP="00DE15C5">
      <w:pPr>
        <w:pStyle w:val="ListParagraph"/>
        <w:numPr>
          <w:ilvl w:val="0"/>
          <w:numId w:val="1"/>
        </w:numPr>
      </w:pPr>
      <w:r>
        <w:t>Let your child select curriculum that includes topics of interest, appeals to visual strengths and provides the kind of structure that works for them.</w:t>
      </w:r>
    </w:p>
    <w:p w:rsidR="00EC31FA" w:rsidRDefault="00EC31FA" w:rsidP="00EC31FA">
      <w:pPr>
        <w:pStyle w:val="ListParagraph"/>
      </w:pPr>
    </w:p>
    <w:p w:rsidR="00EC31FA" w:rsidRDefault="00EC31FA" w:rsidP="00DE15C5">
      <w:pPr>
        <w:pStyle w:val="ListParagraph"/>
        <w:numPr>
          <w:ilvl w:val="0"/>
          <w:numId w:val="1"/>
        </w:numPr>
      </w:pPr>
      <w:r>
        <w:t xml:space="preserve">Try and keep to a structure and routine as much as possible; be clear and consistent and make things visual whenever possible. </w:t>
      </w:r>
      <w:proofErr w:type="gramStart"/>
      <w:r w:rsidR="00FE3079">
        <w:t>These  can</w:t>
      </w:r>
      <w:proofErr w:type="gramEnd"/>
      <w:r w:rsidR="00FE3079">
        <w:t xml:space="preserve"> include</w:t>
      </w:r>
      <w:r w:rsidR="00764B32">
        <w:t xml:space="preserve"> photographs, drawings , lists and drawing on a white board. Just make sure that the young person </w:t>
      </w:r>
      <w:proofErr w:type="gramStart"/>
      <w:r w:rsidR="00764B32">
        <w:t>understand</w:t>
      </w:r>
      <w:proofErr w:type="gramEnd"/>
      <w:r w:rsidR="00764B32">
        <w:t xml:space="preserve"> what they are looking at. </w:t>
      </w:r>
    </w:p>
    <w:p w:rsidR="00764B32" w:rsidRDefault="00764B32" w:rsidP="00764B32">
      <w:pPr>
        <w:pStyle w:val="ListParagraph"/>
      </w:pPr>
    </w:p>
    <w:p w:rsidR="00764B32" w:rsidRDefault="00764B32" w:rsidP="00DE15C5">
      <w:pPr>
        <w:pStyle w:val="ListParagraph"/>
        <w:numPr>
          <w:ilvl w:val="0"/>
          <w:numId w:val="1"/>
        </w:numPr>
      </w:pPr>
      <w:r>
        <w:t>Use</w:t>
      </w:r>
      <w:r w:rsidR="00FE3079">
        <w:t xml:space="preserve"> a calendar, family planner or paper</w:t>
      </w:r>
      <w:r>
        <w:t xml:space="preserve"> to visually show ‘school days</w:t>
      </w:r>
      <w:proofErr w:type="gramStart"/>
      <w:r>
        <w:t>’ ,</w:t>
      </w:r>
      <w:proofErr w:type="gramEnd"/>
      <w:r>
        <w:t xml:space="preserve"> no ‘school days’ and holidays.</w:t>
      </w:r>
    </w:p>
    <w:p w:rsidR="00764B32" w:rsidRDefault="00764B32" w:rsidP="00764B32">
      <w:pPr>
        <w:pStyle w:val="ListParagraph"/>
      </w:pPr>
    </w:p>
    <w:p w:rsidR="00B5396C" w:rsidRDefault="00920573" w:rsidP="00DE15C5">
      <w:pPr>
        <w:pStyle w:val="ListParagraph"/>
        <w:numPr>
          <w:ilvl w:val="0"/>
          <w:numId w:val="1"/>
        </w:numPr>
      </w:pPr>
      <w:r>
        <w:t>Try and make a visual time table. Try and involve the young p</w:t>
      </w:r>
      <w:r w:rsidR="003A60A1">
        <w:t xml:space="preserve">erson in this. You can set up a framework of some constants </w:t>
      </w:r>
      <w:proofErr w:type="spellStart"/>
      <w:r w:rsidR="003A60A1">
        <w:t>eg</w:t>
      </w:r>
      <w:proofErr w:type="spellEnd"/>
      <w:r w:rsidR="003A60A1">
        <w:t xml:space="preserve"> times of ‘school’ day, lunch and breaks. You may decide there are some non-negotiables </w:t>
      </w:r>
      <w:proofErr w:type="spellStart"/>
      <w:r w:rsidR="003A60A1">
        <w:t>eg</w:t>
      </w:r>
      <w:proofErr w:type="spellEnd"/>
      <w:r w:rsidR="003A60A1">
        <w:t xml:space="preserve">. Getting out of pyjamas and also some tasks that need to be completed every day. You could also have a list of </w:t>
      </w:r>
      <w:r w:rsidR="00FE3079">
        <w:t xml:space="preserve">choice </w:t>
      </w:r>
      <w:r w:rsidR="003A60A1">
        <w:t xml:space="preserve">options that can be done after the ‘compulsory’ tasks.  </w:t>
      </w:r>
    </w:p>
    <w:p w:rsidR="00B5396C" w:rsidRDefault="00B5396C" w:rsidP="00B5396C">
      <w:pPr>
        <w:pStyle w:val="ListParagraph"/>
      </w:pPr>
    </w:p>
    <w:p w:rsidR="00764B32" w:rsidRDefault="00B5396C" w:rsidP="00DE15C5">
      <w:pPr>
        <w:pStyle w:val="ListParagraph"/>
        <w:numPr>
          <w:ilvl w:val="0"/>
          <w:numId w:val="1"/>
        </w:numPr>
      </w:pPr>
      <w:r>
        <w:t xml:space="preserve"> Keep this visual timetable visible to your child so they can view it daily and check it through the day. Try and make it interactive so they can “check off” things they do throughout the day. </w:t>
      </w:r>
    </w:p>
    <w:p w:rsidR="00B5396C" w:rsidRDefault="00B5396C" w:rsidP="00B5396C">
      <w:pPr>
        <w:pStyle w:val="ListParagraph"/>
      </w:pPr>
    </w:p>
    <w:p w:rsidR="00B5396C" w:rsidRDefault="00B5396C" w:rsidP="00DE15C5">
      <w:pPr>
        <w:pStyle w:val="ListParagraph"/>
        <w:numPr>
          <w:ilvl w:val="0"/>
          <w:numId w:val="1"/>
        </w:numPr>
      </w:pPr>
      <w:r>
        <w:lastRenderedPageBreak/>
        <w:t xml:space="preserve">Try if possible to allocate a specific work </w:t>
      </w:r>
      <w:proofErr w:type="gramStart"/>
      <w:r>
        <w:t>space .</w:t>
      </w:r>
      <w:proofErr w:type="gramEnd"/>
      <w:r>
        <w:t xml:space="preserve"> This way they can primarily associate this space with their learning and will find it easier to switch off when in other parts of the house. </w:t>
      </w:r>
    </w:p>
    <w:p w:rsidR="00B5396C" w:rsidRDefault="00B5396C" w:rsidP="00B5396C">
      <w:pPr>
        <w:pStyle w:val="ListParagraph"/>
      </w:pPr>
    </w:p>
    <w:p w:rsidR="00B5396C" w:rsidRDefault="00FE3079" w:rsidP="00FE3079">
      <w:pPr>
        <w:pStyle w:val="ListParagraph"/>
        <w:numPr>
          <w:ilvl w:val="0"/>
          <w:numId w:val="1"/>
        </w:numPr>
      </w:pPr>
      <w:r>
        <w:t>Use their interests</w:t>
      </w:r>
      <w:r w:rsidR="00B5396C">
        <w:t xml:space="preserve"> to engage them. Try and find an aspect of your child’s favourite topic that can be incorporated into their learning activities. </w:t>
      </w:r>
    </w:p>
    <w:p w:rsidR="003A60A1" w:rsidRDefault="003A60A1" w:rsidP="003A60A1">
      <w:pPr>
        <w:pStyle w:val="ListParagraph"/>
      </w:pPr>
    </w:p>
    <w:p w:rsidR="003A60A1" w:rsidRDefault="003A60A1" w:rsidP="00DE15C5">
      <w:pPr>
        <w:pStyle w:val="ListParagraph"/>
        <w:numPr>
          <w:ilvl w:val="0"/>
          <w:numId w:val="1"/>
        </w:numPr>
      </w:pPr>
      <w:r>
        <w:t xml:space="preserve">Some children may need to have tasks planned for the day/ week </w:t>
      </w:r>
      <w:proofErr w:type="gramStart"/>
      <w:r>
        <w:t>before .</w:t>
      </w:r>
      <w:proofErr w:type="gramEnd"/>
      <w:r>
        <w:t xml:space="preserve"> If this is the case then make sure you build in alternatives </w:t>
      </w:r>
      <w:proofErr w:type="spellStart"/>
      <w:r>
        <w:t>eg</w:t>
      </w:r>
      <w:proofErr w:type="spellEnd"/>
      <w:r>
        <w:t xml:space="preserve">; if its dry we will …… but if its wet we will …………. Other children may prefer to have a ‘planning meeting’ every morning. </w:t>
      </w:r>
    </w:p>
    <w:p w:rsidR="003A60A1" w:rsidRDefault="003A60A1" w:rsidP="003A60A1">
      <w:pPr>
        <w:pStyle w:val="ListParagraph"/>
      </w:pPr>
    </w:p>
    <w:p w:rsidR="00B5396C" w:rsidRDefault="00B5396C" w:rsidP="00DE15C5">
      <w:pPr>
        <w:pStyle w:val="ListParagraph"/>
        <w:numPr>
          <w:ilvl w:val="0"/>
          <w:numId w:val="1"/>
        </w:numPr>
      </w:pPr>
      <w:r>
        <w:t>Try and build physical activity and movement breaks throughout the day which will allow you and your child to relax and refocus.</w:t>
      </w:r>
    </w:p>
    <w:p w:rsidR="00C3232C" w:rsidRDefault="00C3232C" w:rsidP="00C3232C">
      <w:pPr>
        <w:pStyle w:val="ListParagraph"/>
      </w:pPr>
    </w:p>
    <w:p w:rsidR="00B5396C" w:rsidRDefault="00C3232C" w:rsidP="00FE3079">
      <w:pPr>
        <w:pStyle w:val="ListParagraph"/>
        <w:numPr>
          <w:ilvl w:val="0"/>
          <w:numId w:val="1"/>
        </w:numPr>
      </w:pPr>
      <w:r>
        <w:t xml:space="preserve">It is important to build in time alone for our </w:t>
      </w:r>
      <w:r w:rsidR="00FE3079">
        <w:t>children. Some children with Autism</w:t>
      </w:r>
      <w:r>
        <w:t xml:space="preserve"> need extended periods (up to an hour) alone at regular periods during the day. If a child has not got their own bedroom or ‘space’ then maybe use a visual for example a ‘do not disturb’ sign can be put on the door of a shared bedroom to indicate that it is the young </w:t>
      </w:r>
      <w:proofErr w:type="spellStart"/>
      <w:r>
        <w:t>persons</w:t>
      </w:r>
      <w:proofErr w:type="spellEnd"/>
      <w:r>
        <w:t xml:space="preserve"> alone time. Siblings co</w:t>
      </w:r>
      <w:r w:rsidR="00FE3079">
        <w:t>uld</w:t>
      </w:r>
      <w:r>
        <w:t xml:space="preserve"> be taught about the need to respect this. A box of activities could be set up to do during alone time.</w:t>
      </w:r>
    </w:p>
    <w:p w:rsidR="00FE3079" w:rsidRDefault="00FE3079" w:rsidP="00FE3079">
      <w:pPr>
        <w:pStyle w:val="ListParagraph"/>
      </w:pPr>
    </w:p>
    <w:p w:rsidR="00FE3079" w:rsidRDefault="00FE3079" w:rsidP="00FE3079">
      <w:pPr>
        <w:pStyle w:val="ListParagraph"/>
        <w:ind w:left="765"/>
      </w:pPr>
    </w:p>
    <w:p w:rsidR="003F3B0B" w:rsidRDefault="00B5396C" w:rsidP="00DE15C5">
      <w:pPr>
        <w:pStyle w:val="ListParagraph"/>
        <w:numPr>
          <w:ilvl w:val="0"/>
          <w:numId w:val="1"/>
        </w:numPr>
      </w:pPr>
      <w:r>
        <w:t>Try and give plenty of warning and preparation about changes</w:t>
      </w:r>
      <w:r w:rsidR="003F3B0B">
        <w:t xml:space="preserve"> to the schedule and build in alternatives. </w:t>
      </w:r>
    </w:p>
    <w:p w:rsidR="003F3B0B" w:rsidRDefault="003F3B0B" w:rsidP="003F3B0B">
      <w:pPr>
        <w:pStyle w:val="ListParagraph"/>
      </w:pPr>
    </w:p>
    <w:p w:rsidR="003A60A1" w:rsidRDefault="003F3B0B" w:rsidP="00DE15C5">
      <w:pPr>
        <w:pStyle w:val="ListParagraph"/>
        <w:numPr>
          <w:ilvl w:val="0"/>
          <w:numId w:val="1"/>
        </w:numPr>
      </w:pPr>
      <w:r>
        <w:t xml:space="preserve">A great way to monitor progress and understanding is by flipping the classroom dynamic. After you have covered a topic swap the pupil/ teacher role and get them to teach you what they have learned. This is another opportunity to give them choice; they can plan and teach the lesson. </w:t>
      </w:r>
      <w:r w:rsidR="003A60A1">
        <w:t xml:space="preserve"> </w:t>
      </w:r>
    </w:p>
    <w:p w:rsidR="00EC31FA" w:rsidRDefault="00EC31FA" w:rsidP="00EC31FA">
      <w:pPr>
        <w:pStyle w:val="ListParagraph"/>
      </w:pPr>
    </w:p>
    <w:p w:rsidR="00EC31FA" w:rsidRDefault="00EC31FA" w:rsidP="00764B32">
      <w:pPr>
        <w:pStyle w:val="ListParagraph"/>
        <w:ind w:left="765"/>
      </w:pPr>
    </w:p>
    <w:p w:rsidR="00DE15C5" w:rsidRDefault="00EA06D8" w:rsidP="00EA06D8">
      <w:pPr>
        <w:pStyle w:val="ListParagraph"/>
        <w:numPr>
          <w:ilvl w:val="0"/>
          <w:numId w:val="1"/>
        </w:numPr>
      </w:pPr>
      <w:r>
        <w:t xml:space="preserve">Try and keep some contact with school and friends. Consider e mail, skype and letters. These </w:t>
      </w:r>
      <w:r w:rsidR="00225B57">
        <w:t>activities</w:t>
      </w:r>
      <w:r>
        <w:t xml:space="preserve"> can be incorporated into their </w:t>
      </w:r>
      <w:proofErr w:type="gramStart"/>
      <w:r>
        <w:t xml:space="preserve">learning </w:t>
      </w:r>
      <w:r w:rsidR="00225B57">
        <w:t>.</w:t>
      </w:r>
      <w:proofErr w:type="gramEnd"/>
    </w:p>
    <w:p w:rsidR="00502A13" w:rsidRDefault="00502A13" w:rsidP="00502A13">
      <w:pPr>
        <w:pStyle w:val="ListParagraph"/>
        <w:ind w:left="765"/>
      </w:pPr>
    </w:p>
    <w:p w:rsidR="00502A13" w:rsidRDefault="00502A13" w:rsidP="00502A13">
      <w:pPr>
        <w:pStyle w:val="ListParagraph"/>
        <w:ind w:left="765"/>
      </w:pPr>
    </w:p>
    <w:p w:rsidR="00502A13" w:rsidRDefault="00502A13" w:rsidP="00502A13">
      <w:pPr>
        <w:pStyle w:val="ListParagraph"/>
        <w:ind w:left="765"/>
      </w:pPr>
    </w:p>
    <w:p w:rsidR="00B77FA5" w:rsidRDefault="00B77FA5" w:rsidP="00502A13">
      <w:pPr>
        <w:pStyle w:val="ListParagraph"/>
        <w:ind w:left="765"/>
        <w:jc w:val="center"/>
      </w:pPr>
    </w:p>
    <w:p w:rsidR="00B77FA5" w:rsidRDefault="00B77FA5" w:rsidP="00B77FA5">
      <w:pPr>
        <w:pStyle w:val="ListParagraph"/>
        <w:ind w:left="765"/>
      </w:pPr>
    </w:p>
    <w:p w:rsidR="00225B57" w:rsidRDefault="00225B57" w:rsidP="00225B57">
      <w:pPr>
        <w:pStyle w:val="ListParagraph"/>
        <w:ind w:left="765"/>
      </w:pPr>
    </w:p>
    <w:sectPr w:rsidR="00225B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E4247"/>
    <w:multiLevelType w:val="hybridMultilevel"/>
    <w:tmpl w:val="52CCC2A2"/>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5C5"/>
    <w:rsid w:val="0010494D"/>
    <w:rsid w:val="00225B57"/>
    <w:rsid w:val="003A60A1"/>
    <w:rsid w:val="003F3B0B"/>
    <w:rsid w:val="00502A13"/>
    <w:rsid w:val="006B6ACF"/>
    <w:rsid w:val="00764B32"/>
    <w:rsid w:val="00920573"/>
    <w:rsid w:val="00B5396C"/>
    <w:rsid w:val="00B77FA5"/>
    <w:rsid w:val="00C3232C"/>
    <w:rsid w:val="00DE15C5"/>
    <w:rsid w:val="00EA06D8"/>
    <w:rsid w:val="00EC31FA"/>
    <w:rsid w:val="00F45E65"/>
    <w:rsid w:val="00FB7B89"/>
    <w:rsid w:val="00FE3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543D3"/>
  <w15:docId w15:val="{E249C988-FB0D-439E-A5B5-1FDF7BD0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THREADER, Janet</dc:creator>
  <cp:lastModifiedBy>RCSAT Senco</cp:lastModifiedBy>
  <cp:revision>2</cp:revision>
  <dcterms:created xsi:type="dcterms:W3CDTF">2020-03-27T13:44:00Z</dcterms:created>
  <dcterms:modified xsi:type="dcterms:W3CDTF">2020-03-27T13:44:00Z</dcterms:modified>
</cp:coreProperties>
</file>