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67" w:type="pct"/>
        <w:tblInd w:w="-176" w:type="dxa"/>
        <w:tblLook w:val="00A0" w:firstRow="1" w:lastRow="0" w:firstColumn="1" w:lastColumn="0" w:noHBand="0" w:noVBand="0"/>
      </w:tblPr>
      <w:tblGrid>
        <w:gridCol w:w="1639"/>
        <w:gridCol w:w="1421"/>
        <w:gridCol w:w="3228"/>
        <w:gridCol w:w="5435"/>
        <w:gridCol w:w="1583"/>
        <w:gridCol w:w="1683"/>
      </w:tblGrid>
      <w:tr w:rsidR="00416724" w:rsidRPr="00330076" w14:paraId="298F5AD3" w14:textId="77777777" w:rsidTr="006677E4">
        <w:trPr>
          <w:trHeight w:val="474"/>
        </w:trPr>
        <w:tc>
          <w:tcPr>
            <w:tcW w:w="547" w:type="pct"/>
            <w:vMerge w:val="restart"/>
          </w:tcPr>
          <w:p w14:paraId="63FBCC1B" w14:textId="77777777" w:rsidR="00416724" w:rsidRPr="00330076" w:rsidRDefault="00416724" w:rsidP="00330076">
            <w:pPr>
              <w:jc w:val="center"/>
              <w:rPr>
                <w:rFonts w:asciiTheme="majorHAnsi" w:hAnsiTheme="majorHAnsi"/>
                <w:sz w:val="28"/>
              </w:rPr>
            </w:pPr>
          </w:p>
          <w:p w14:paraId="4DD209AA" w14:textId="77777777" w:rsidR="00416724" w:rsidRPr="00330076" w:rsidRDefault="00416724" w:rsidP="00330076">
            <w:pPr>
              <w:jc w:val="center"/>
              <w:rPr>
                <w:rFonts w:asciiTheme="majorHAnsi" w:hAnsiTheme="majorHAnsi"/>
                <w:sz w:val="28"/>
              </w:rPr>
            </w:pPr>
            <w:r w:rsidRPr="00330076">
              <w:rPr>
                <w:rFonts w:asciiTheme="majorHAnsi" w:hAnsiTheme="majorHAnsi"/>
                <w:sz w:val="28"/>
              </w:rPr>
              <w:t>Objective</w:t>
            </w:r>
          </w:p>
        </w:tc>
        <w:tc>
          <w:tcPr>
            <w:tcW w:w="474" w:type="pct"/>
            <w:vMerge w:val="restart"/>
          </w:tcPr>
          <w:p w14:paraId="2C80F793" w14:textId="77777777" w:rsidR="00416724" w:rsidRPr="00330076" w:rsidRDefault="00416724" w:rsidP="00330076">
            <w:pPr>
              <w:jc w:val="center"/>
              <w:rPr>
                <w:rFonts w:asciiTheme="majorHAnsi" w:hAnsiTheme="majorHAnsi"/>
                <w:sz w:val="28"/>
              </w:rPr>
            </w:pPr>
          </w:p>
        </w:tc>
        <w:tc>
          <w:tcPr>
            <w:tcW w:w="1077" w:type="pct"/>
            <w:vMerge w:val="restart"/>
          </w:tcPr>
          <w:p w14:paraId="0DC9A124" w14:textId="18C0837C" w:rsidR="00416724" w:rsidRPr="00330076" w:rsidRDefault="00416724" w:rsidP="00330076">
            <w:pPr>
              <w:jc w:val="center"/>
              <w:rPr>
                <w:rFonts w:asciiTheme="majorHAnsi" w:hAnsiTheme="majorHAnsi"/>
                <w:sz w:val="28"/>
              </w:rPr>
            </w:pPr>
          </w:p>
          <w:p w14:paraId="0B37A884" w14:textId="7127841A" w:rsidR="00416724" w:rsidRPr="00330076" w:rsidRDefault="00DA025A" w:rsidP="00DA025A">
            <w:pPr>
              <w:rPr>
                <w:rFonts w:asciiTheme="majorHAnsi" w:hAnsiTheme="majorHAnsi"/>
                <w:sz w:val="28"/>
              </w:rPr>
            </w:pPr>
            <w:r>
              <w:rPr>
                <w:rFonts w:asciiTheme="majorHAnsi" w:hAnsiTheme="majorHAnsi"/>
                <w:sz w:val="28"/>
              </w:rPr>
              <w:t>Key skills</w:t>
            </w:r>
          </w:p>
        </w:tc>
        <w:tc>
          <w:tcPr>
            <w:tcW w:w="2341" w:type="pct"/>
            <w:gridSpan w:val="2"/>
          </w:tcPr>
          <w:p w14:paraId="71487989" w14:textId="53ACD673" w:rsidR="00416724" w:rsidRPr="00330076" w:rsidRDefault="00DA025A" w:rsidP="00330076">
            <w:pPr>
              <w:jc w:val="center"/>
              <w:rPr>
                <w:rFonts w:asciiTheme="majorHAnsi" w:hAnsiTheme="majorHAnsi"/>
                <w:sz w:val="28"/>
              </w:rPr>
            </w:pPr>
            <w:r>
              <w:rPr>
                <w:rFonts w:asciiTheme="majorHAnsi" w:hAnsiTheme="majorHAnsi"/>
                <w:sz w:val="28"/>
              </w:rPr>
              <w:t>What we will learn</w:t>
            </w:r>
          </w:p>
        </w:tc>
        <w:tc>
          <w:tcPr>
            <w:tcW w:w="561" w:type="pct"/>
            <w:vMerge w:val="restart"/>
          </w:tcPr>
          <w:p w14:paraId="046B75B5" w14:textId="6BA061E5" w:rsidR="00416724" w:rsidRPr="00341DB7" w:rsidRDefault="00DA025A" w:rsidP="00330076">
            <w:pPr>
              <w:jc w:val="center"/>
              <w:rPr>
                <w:rFonts w:asciiTheme="majorHAnsi" w:hAnsiTheme="majorHAnsi"/>
              </w:rPr>
            </w:pPr>
            <w:r w:rsidRPr="004405D3">
              <w:rPr>
                <w:rFonts w:asciiTheme="majorHAnsi" w:hAnsiTheme="majorHAnsi"/>
                <w:sz w:val="28"/>
                <w:szCs w:val="28"/>
              </w:rPr>
              <w:t>Key concepts</w:t>
            </w:r>
          </w:p>
        </w:tc>
      </w:tr>
      <w:tr w:rsidR="00CA4E2E" w:rsidRPr="00330076" w14:paraId="623493D9" w14:textId="77777777" w:rsidTr="006677E4">
        <w:trPr>
          <w:trHeight w:val="1482"/>
        </w:trPr>
        <w:tc>
          <w:tcPr>
            <w:tcW w:w="547" w:type="pct"/>
            <w:vMerge/>
          </w:tcPr>
          <w:p w14:paraId="7B9C21B9" w14:textId="77777777" w:rsidR="00DA025A" w:rsidRPr="00330076" w:rsidRDefault="00DA025A" w:rsidP="00DA025A">
            <w:pPr>
              <w:jc w:val="center"/>
              <w:rPr>
                <w:rFonts w:asciiTheme="majorHAnsi" w:hAnsiTheme="majorHAnsi"/>
                <w:sz w:val="28"/>
              </w:rPr>
            </w:pPr>
          </w:p>
        </w:tc>
        <w:tc>
          <w:tcPr>
            <w:tcW w:w="474" w:type="pct"/>
            <w:vMerge/>
          </w:tcPr>
          <w:p w14:paraId="154EC1FE" w14:textId="77777777" w:rsidR="00DA025A" w:rsidRPr="00330076" w:rsidRDefault="00DA025A" w:rsidP="00DA025A">
            <w:pPr>
              <w:jc w:val="center"/>
              <w:rPr>
                <w:rFonts w:asciiTheme="majorHAnsi" w:hAnsiTheme="majorHAnsi"/>
                <w:sz w:val="28"/>
              </w:rPr>
            </w:pPr>
          </w:p>
        </w:tc>
        <w:tc>
          <w:tcPr>
            <w:tcW w:w="1077" w:type="pct"/>
            <w:vMerge/>
          </w:tcPr>
          <w:p w14:paraId="2FC6A494" w14:textId="6AA69FD6" w:rsidR="00DA025A" w:rsidRPr="00330076" w:rsidRDefault="00DA025A" w:rsidP="00DA025A">
            <w:pPr>
              <w:jc w:val="center"/>
              <w:rPr>
                <w:rFonts w:asciiTheme="majorHAnsi" w:hAnsiTheme="majorHAnsi"/>
                <w:sz w:val="28"/>
              </w:rPr>
            </w:pPr>
          </w:p>
        </w:tc>
        <w:tc>
          <w:tcPr>
            <w:tcW w:w="1813" w:type="pct"/>
            <w:shd w:val="clear" w:color="auto" w:fill="F2DBDB" w:themeFill="accent2" w:themeFillTint="33"/>
          </w:tcPr>
          <w:p w14:paraId="2D68B836" w14:textId="7BDFCFFA" w:rsidR="00DA025A" w:rsidRPr="00330076" w:rsidRDefault="00DA025A" w:rsidP="00DA025A">
            <w:pPr>
              <w:jc w:val="center"/>
              <w:rPr>
                <w:rFonts w:asciiTheme="majorHAnsi" w:hAnsiTheme="majorHAnsi"/>
                <w:sz w:val="12"/>
                <w:szCs w:val="12"/>
              </w:rPr>
            </w:pPr>
            <w:r w:rsidRPr="004405D3">
              <w:rPr>
                <w:rFonts w:asciiTheme="majorHAnsi" w:hAnsiTheme="majorHAnsi"/>
                <w:sz w:val="28"/>
                <w:szCs w:val="28"/>
              </w:rPr>
              <w:t>Key K</w:t>
            </w:r>
            <w:r>
              <w:rPr>
                <w:rFonts w:asciiTheme="majorHAnsi" w:hAnsiTheme="majorHAnsi"/>
                <w:sz w:val="28"/>
                <w:szCs w:val="28"/>
              </w:rPr>
              <w:t>n</w:t>
            </w:r>
            <w:r w:rsidRPr="004405D3">
              <w:rPr>
                <w:rFonts w:asciiTheme="majorHAnsi" w:hAnsiTheme="majorHAnsi"/>
                <w:sz w:val="28"/>
                <w:szCs w:val="28"/>
              </w:rPr>
              <w:t>owledge</w:t>
            </w:r>
          </w:p>
        </w:tc>
        <w:tc>
          <w:tcPr>
            <w:tcW w:w="528" w:type="pct"/>
            <w:shd w:val="clear" w:color="auto" w:fill="EAF1DD" w:themeFill="accent3" w:themeFillTint="33"/>
          </w:tcPr>
          <w:p w14:paraId="256FAD49" w14:textId="696B7BFE" w:rsidR="00DA025A" w:rsidRPr="00330076" w:rsidRDefault="00DA025A" w:rsidP="00DA025A">
            <w:pPr>
              <w:jc w:val="center"/>
              <w:rPr>
                <w:rFonts w:asciiTheme="majorHAnsi" w:hAnsiTheme="majorHAnsi"/>
                <w:sz w:val="12"/>
                <w:szCs w:val="12"/>
              </w:rPr>
            </w:pPr>
            <w:r w:rsidRPr="004405D3">
              <w:rPr>
                <w:rFonts w:asciiTheme="majorHAnsi" w:hAnsiTheme="majorHAnsi"/>
              </w:rPr>
              <w:t>Key vocabulary</w:t>
            </w:r>
          </w:p>
        </w:tc>
        <w:tc>
          <w:tcPr>
            <w:tcW w:w="561" w:type="pct"/>
            <w:vMerge/>
          </w:tcPr>
          <w:p w14:paraId="48578FCD" w14:textId="77777777" w:rsidR="00DA025A" w:rsidRPr="00330076" w:rsidRDefault="00DA025A" w:rsidP="00DA025A">
            <w:pPr>
              <w:jc w:val="center"/>
              <w:rPr>
                <w:rFonts w:asciiTheme="majorHAnsi" w:hAnsiTheme="majorHAnsi"/>
              </w:rPr>
            </w:pPr>
          </w:p>
        </w:tc>
      </w:tr>
      <w:tr w:rsidR="00CA4E2E" w:rsidRPr="00330076" w14:paraId="313E28B3" w14:textId="77777777" w:rsidTr="006677E4">
        <w:trPr>
          <w:trHeight w:val="684"/>
        </w:trPr>
        <w:tc>
          <w:tcPr>
            <w:tcW w:w="547" w:type="pct"/>
            <w:vMerge w:val="restart"/>
          </w:tcPr>
          <w:p w14:paraId="246C4FED" w14:textId="77777777" w:rsidR="00DA025A" w:rsidRPr="005A1CA4" w:rsidRDefault="00DA025A" w:rsidP="005A1CA4">
            <w:pPr>
              <w:spacing w:after="0"/>
              <w:rPr>
                <w:rFonts w:ascii="Times" w:eastAsia="Times New Roman" w:hAnsi="Times" w:cs="Times New Roman"/>
                <w:b/>
                <w:sz w:val="20"/>
                <w:szCs w:val="20"/>
                <w:lang w:val="en-GB"/>
              </w:rPr>
            </w:pPr>
            <w:r w:rsidRPr="005A1CA4">
              <w:rPr>
                <w:rFonts w:ascii="Verdana" w:eastAsia="Times New Roman" w:hAnsi="Verdana" w:cs="Times New Roman"/>
                <w:b/>
                <w:color w:val="222222"/>
                <w:sz w:val="18"/>
                <w:szCs w:val="18"/>
                <w:shd w:val="clear" w:color="auto" w:fill="FFFFFF"/>
                <w:lang w:val="en-GB"/>
              </w:rPr>
              <w:t>To master practical skills</w:t>
            </w:r>
          </w:p>
          <w:p w14:paraId="4F898779" w14:textId="77777777" w:rsidR="00DA025A" w:rsidRPr="005A1CA4" w:rsidRDefault="00DA025A" w:rsidP="00330076">
            <w:pPr>
              <w:rPr>
                <w:rFonts w:asciiTheme="majorHAnsi" w:hAnsiTheme="majorHAnsi"/>
                <w:b/>
                <w:sz w:val="14"/>
                <w:szCs w:val="14"/>
              </w:rPr>
            </w:pPr>
          </w:p>
        </w:tc>
        <w:tc>
          <w:tcPr>
            <w:tcW w:w="474" w:type="pct"/>
            <w:tcBorders>
              <w:bottom w:val="single" w:sz="4" w:space="0" w:color="auto"/>
            </w:tcBorders>
          </w:tcPr>
          <w:p w14:paraId="62E7C28B" w14:textId="74A322F8" w:rsidR="00DA025A" w:rsidRPr="00416724" w:rsidRDefault="00DA025A" w:rsidP="00416724">
            <w:pPr>
              <w:rPr>
                <w:rFonts w:asciiTheme="majorHAnsi" w:hAnsiTheme="majorHAnsi"/>
                <w:color w:val="222222"/>
                <w:sz w:val="14"/>
                <w:szCs w:val="14"/>
              </w:rPr>
            </w:pPr>
            <w:r>
              <w:rPr>
                <w:rFonts w:ascii="Verdana" w:eastAsia="Times New Roman" w:hAnsi="Verdana" w:cs="Times New Roman"/>
                <w:color w:val="222222"/>
                <w:sz w:val="18"/>
                <w:szCs w:val="18"/>
              </w:rPr>
              <w:t>Food</w:t>
            </w:r>
            <w:r>
              <w:rPr>
                <w:rStyle w:val="apple-converted-space"/>
                <w:rFonts w:ascii="Verdana" w:eastAsia="Times New Roman" w:hAnsi="Verdana" w:cs="Times New Roman"/>
                <w:color w:val="222222"/>
                <w:sz w:val="18"/>
                <w:szCs w:val="18"/>
              </w:rPr>
              <w:t> </w:t>
            </w:r>
          </w:p>
        </w:tc>
        <w:tc>
          <w:tcPr>
            <w:tcW w:w="1077" w:type="pct"/>
            <w:tcBorders>
              <w:bottom w:val="single" w:sz="4" w:space="0" w:color="auto"/>
            </w:tcBorders>
          </w:tcPr>
          <w:p w14:paraId="209F539B" w14:textId="77777777" w:rsidR="00DA025A" w:rsidRPr="000A685B" w:rsidRDefault="00DA025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Understand the importance of correct storage and handling of ingredients (using knowledge of micro-organisms).</w:t>
            </w:r>
          </w:p>
          <w:p w14:paraId="1B57311C" w14:textId="77777777" w:rsidR="00DA025A" w:rsidRPr="000A685B" w:rsidRDefault="00DA025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Measure accurately and calculate ratios of ingredients to scale up or down from a recipe.</w:t>
            </w:r>
          </w:p>
          <w:p w14:paraId="7B03C3CE" w14:textId="77777777" w:rsidR="00DA025A" w:rsidRPr="000A685B" w:rsidRDefault="00DA025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Demonstrate a range of baking and cooking techniques.</w:t>
            </w:r>
          </w:p>
          <w:p w14:paraId="7743D80C" w14:textId="5377183F" w:rsidR="00DA025A" w:rsidRPr="00A63E7D" w:rsidRDefault="00DA025A" w:rsidP="00A63E7D">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Create and refine recipes, including ingredients, methods, cooking times and temperatures.</w:t>
            </w:r>
          </w:p>
        </w:tc>
        <w:tc>
          <w:tcPr>
            <w:tcW w:w="1813" w:type="pct"/>
            <w:tcBorders>
              <w:bottom w:val="single" w:sz="4" w:space="0" w:color="auto"/>
            </w:tcBorders>
          </w:tcPr>
          <w:p w14:paraId="492320A0" w14:textId="77777777" w:rsidR="00DA025A" w:rsidRPr="0038379B" w:rsidRDefault="00DA025A" w:rsidP="00DA025A">
            <w:pPr>
              <w:rPr>
                <w:rFonts w:ascii="Verdana" w:hAnsi="Verdana"/>
                <w:b/>
                <w:sz w:val="18"/>
                <w:szCs w:val="18"/>
              </w:rPr>
            </w:pPr>
            <w:r w:rsidRPr="0038379B">
              <w:rPr>
                <w:rFonts w:ascii="Verdana" w:hAnsi="Verdana"/>
                <w:b/>
                <w:sz w:val="18"/>
                <w:szCs w:val="18"/>
              </w:rPr>
              <w:t>Know:</w:t>
            </w:r>
          </w:p>
          <w:p w14:paraId="6DD1CC4D" w14:textId="008B1CB0" w:rsidR="00DA025A" w:rsidRPr="00DA025A" w:rsidRDefault="00DA025A" w:rsidP="00DA025A">
            <w:pPr>
              <w:rPr>
                <w:rFonts w:ascii="Verdana" w:hAnsi="Verdana"/>
                <w:sz w:val="18"/>
                <w:szCs w:val="18"/>
              </w:rPr>
            </w:pPr>
            <w:r>
              <w:rPr>
                <w:rFonts w:ascii="Verdana" w:hAnsi="Verdana"/>
                <w:sz w:val="18"/>
                <w:szCs w:val="18"/>
              </w:rPr>
              <w:t>T</w:t>
            </w:r>
            <w:r w:rsidRPr="00DA025A">
              <w:rPr>
                <w:rFonts w:ascii="Verdana" w:hAnsi="Verdana"/>
                <w:sz w:val="18"/>
                <w:szCs w:val="18"/>
              </w:rPr>
              <w:t>hat food is grown (such as tomatoes, wheat and potatoes), reared (such as pigs, chickens and cattle) and caught (such as fish) in the UK, Europe and the wider world</w:t>
            </w:r>
            <w:r>
              <w:rPr>
                <w:rFonts w:ascii="Verdana" w:hAnsi="Verdana"/>
                <w:sz w:val="18"/>
                <w:szCs w:val="18"/>
              </w:rPr>
              <w:t>.</w:t>
            </w:r>
          </w:p>
          <w:p w14:paraId="1DB4CEBB" w14:textId="4A322390" w:rsidR="00DA025A" w:rsidRPr="00DA025A" w:rsidRDefault="00DA025A" w:rsidP="00DA025A">
            <w:pPr>
              <w:rPr>
                <w:rFonts w:ascii="Verdana" w:hAnsi="Verdana"/>
                <w:sz w:val="18"/>
                <w:szCs w:val="18"/>
              </w:rPr>
            </w:pPr>
            <w:r>
              <w:rPr>
                <w:rFonts w:ascii="Verdana" w:hAnsi="Verdana"/>
                <w:sz w:val="18"/>
                <w:szCs w:val="18"/>
              </w:rPr>
              <w:t>T</w:t>
            </w:r>
            <w:r w:rsidRPr="00DA025A">
              <w:rPr>
                <w:rFonts w:ascii="Verdana" w:hAnsi="Verdana"/>
                <w:sz w:val="18"/>
                <w:szCs w:val="18"/>
              </w:rPr>
              <w:t>hat seasons may affect the food available</w:t>
            </w:r>
            <w:r>
              <w:rPr>
                <w:rFonts w:ascii="Verdana" w:hAnsi="Verdana"/>
                <w:sz w:val="18"/>
                <w:szCs w:val="18"/>
              </w:rPr>
              <w:t>.</w:t>
            </w:r>
          </w:p>
          <w:p w14:paraId="4B86C5DA" w14:textId="77777777" w:rsidR="00DA025A" w:rsidRDefault="00DA025A" w:rsidP="00DA025A">
            <w:pPr>
              <w:rPr>
                <w:rFonts w:ascii="Verdana" w:hAnsi="Verdana"/>
                <w:sz w:val="18"/>
                <w:szCs w:val="18"/>
              </w:rPr>
            </w:pPr>
            <w:r>
              <w:rPr>
                <w:rFonts w:ascii="Verdana" w:hAnsi="Verdana"/>
                <w:sz w:val="18"/>
                <w:szCs w:val="18"/>
              </w:rPr>
              <w:t>H</w:t>
            </w:r>
            <w:r w:rsidRPr="00DA025A">
              <w:rPr>
                <w:rFonts w:ascii="Verdana" w:hAnsi="Verdana"/>
                <w:sz w:val="18"/>
                <w:szCs w:val="18"/>
              </w:rPr>
              <w:t>ow food is processed into ingredients that can be eaten or used in cooking</w:t>
            </w:r>
            <w:r>
              <w:rPr>
                <w:rFonts w:ascii="Verdana" w:hAnsi="Verdana"/>
                <w:sz w:val="18"/>
                <w:szCs w:val="18"/>
              </w:rPr>
              <w:t>.</w:t>
            </w:r>
          </w:p>
          <w:p w14:paraId="03279420" w14:textId="348E7D95" w:rsidR="00DA025A" w:rsidRPr="00DA025A" w:rsidRDefault="00DA025A" w:rsidP="00DA025A">
            <w:pPr>
              <w:rPr>
                <w:rFonts w:ascii="Verdana" w:hAnsi="Verdana"/>
                <w:sz w:val="18"/>
                <w:szCs w:val="18"/>
              </w:rPr>
            </w:pPr>
            <w:r>
              <w:rPr>
                <w:rFonts w:ascii="Verdana" w:hAnsi="Verdana"/>
                <w:sz w:val="18"/>
                <w:szCs w:val="18"/>
              </w:rPr>
              <w:t>H</w:t>
            </w:r>
            <w:r w:rsidRPr="00DA025A">
              <w:rPr>
                <w:rFonts w:ascii="Verdana" w:hAnsi="Verdana"/>
                <w:sz w:val="18"/>
                <w:szCs w:val="18"/>
              </w:rPr>
              <w:t xml:space="preserve">ow to prepare and cook a variety of predominantly </w:t>
            </w:r>
            <w:proofErr w:type="spellStart"/>
            <w:r w:rsidRPr="00DA025A">
              <w:rPr>
                <w:rFonts w:ascii="Verdana" w:hAnsi="Verdana"/>
                <w:sz w:val="18"/>
                <w:szCs w:val="18"/>
              </w:rPr>
              <w:t>savoury</w:t>
            </w:r>
            <w:proofErr w:type="spellEnd"/>
            <w:r w:rsidRPr="00DA025A">
              <w:rPr>
                <w:rFonts w:ascii="Verdana" w:hAnsi="Verdana"/>
                <w:sz w:val="18"/>
                <w:szCs w:val="18"/>
              </w:rPr>
              <w:t xml:space="preserve"> dishes safely and hygienically including, where appropriate, the use of a heat source</w:t>
            </w:r>
          </w:p>
          <w:p w14:paraId="7F7966F7" w14:textId="027BE776" w:rsidR="00DA025A" w:rsidRDefault="00DA025A" w:rsidP="00DA025A">
            <w:pPr>
              <w:rPr>
                <w:rFonts w:ascii="Verdana" w:hAnsi="Verdana"/>
                <w:sz w:val="18"/>
                <w:szCs w:val="18"/>
              </w:rPr>
            </w:pPr>
            <w:r>
              <w:rPr>
                <w:rFonts w:ascii="Verdana" w:hAnsi="Verdana"/>
                <w:sz w:val="18"/>
                <w:szCs w:val="18"/>
              </w:rPr>
              <w:t>H</w:t>
            </w:r>
            <w:r w:rsidRPr="00DA025A">
              <w:rPr>
                <w:rFonts w:ascii="Verdana" w:hAnsi="Verdana"/>
                <w:sz w:val="18"/>
                <w:szCs w:val="18"/>
              </w:rPr>
              <w:t>ow to use a range of techniques such as peeling, chopping, slicing, grating, mixing, spreading, kneading and baking</w:t>
            </w:r>
          </w:p>
          <w:p w14:paraId="635374A8" w14:textId="3C073898" w:rsidR="00A25F84" w:rsidRPr="00A25F84" w:rsidRDefault="00A25F84" w:rsidP="00A25F84">
            <w:pPr>
              <w:rPr>
                <w:rFonts w:ascii="Verdana" w:hAnsi="Verdana"/>
                <w:sz w:val="18"/>
                <w:szCs w:val="18"/>
              </w:rPr>
            </w:pPr>
            <w:r>
              <w:rPr>
                <w:rFonts w:ascii="Verdana" w:hAnsi="Verdana"/>
                <w:sz w:val="18"/>
                <w:szCs w:val="18"/>
              </w:rPr>
              <w:t>T</w:t>
            </w:r>
            <w:r w:rsidRPr="00A25F84">
              <w:rPr>
                <w:rFonts w:ascii="Verdana" w:hAnsi="Verdana"/>
                <w:sz w:val="18"/>
                <w:szCs w:val="18"/>
              </w:rPr>
              <w:t xml:space="preserve">hat a healthy diet is made up from a variety and balance of different food and drink, as depicted in The </w:t>
            </w:r>
            <w:r>
              <w:rPr>
                <w:rFonts w:ascii="Verdana" w:hAnsi="Verdana"/>
                <w:sz w:val="18"/>
                <w:szCs w:val="18"/>
              </w:rPr>
              <w:t>E</w:t>
            </w:r>
            <w:r w:rsidRPr="00A25F84">
              <w:rPr>
                <w:rFonts w:ascii="Verdana" w:hAnsi="Verdana"/>
                <w:sz w:val="18"/>
                <w:szCs w:val="18"/>
              </w:rPr>
              <w:t>atwell plate</w:t>
            </w:r>
          </w:p>
          <w:p w14:paraId="666B5B21" w14:textId="41E1DB5A" w:rsidR="00A25F84" w:rsidRDefault="00A25F84" w:rsidP="00A25F84">
            <w:pPr>
              <w:rPr>
                <w:rFonts w:ascii="Verdana" w:hAnsi="Verdana"/>
                <w:sz w:val="18"/>
                <w:szCs w:val="18"/>
              </w:rPr>
            </w:pPr>
            <w:r>
              <w:rPr>
                <w:rFonts w:ascii="Verdana" w:hAnsi="Verdana"/>
                <w:sz w:val="18"/>
                <w:szCs w:val="18"/>
              </w:rPr>
              <w:t>T</w:t>
            </w:r>
            <w:r w:rsidRPr="00A25F84">
              <w:rPr>
                <w:rFonts w:ascii="Verdana" w:hAnsi="Verdana"/>
                <w:sz w:val="18"/>
                <w:szCs w:val="18"/>
              </w:rPr>
              <w:t>hat to be active and healthy, food and drink are needed to provide energy for the body</w:t>
            </w:r>
          </w:p>
          <w:p w14:paraId="0D350376" w14:textId="3ADAB8B9" w:rsidR="00A25F84" w:rsidRPr="00A25F84" w:rsidRDefault="00A25F84" w:rsidP="00A25F84">
            <w:pPr>
              <w:rPr>
                <w:rFonts w:ascii="Verdana" w:hAnsi="Verdana"/>
                <w:sz w:val="18"/>
                <w:szCs w:val="18"/>
              </w:rPr>
            </w:pPr>
            <w:r>
              <w:rPr>
                <w:rFonts w:ascii="Verdana" w:hAnsi="Verdana"/>
                <w:sz w:val="18"/>
                <w:szCs w:val="18"/>
              </w:rPr>
              <w:t>T</w:t>
            </w:r>
            <w:r w:rsidRPr="00A25F84">
              <w:rPr>
                <w:rFonts w:ascii="Verdana" w:hAnsi="Verdana"/>
                <w:sz w:val="18"/>
                <w:szCs w:val="18"/>
              </w:rPr>
              <w:t>hat recipes can be adapted to change the appearance, taste, texture and aroma</w:t>
            </w:r>
          </w:p>
          <w:p w14:paraId="03EBE10C" w14:textId="4CE82FBB" w:rsidR="00A25F84" w:rsidRPr="00DA025A" w:rsidRDefault="00A25F84" w:rsidP="00A25F84">
            <w:pPr>
              <w:rPr>
                <w:rFonts w:ascii="Verdana" w:hAnsi="Verdana"/>
                <w:sz w:val="18"/>
                <w:szCs w:val="18"/>
              </w:rPr>
            </w:pPr>
            <w:r>
              <w:rPr>
                <w:rFonts w:ascii="Verdana" w:hAnsi="Verdana"/>
                <w:sz w:val="18"/>
                <w:szCs w:val="18"/>
              </w:rPr>
              <w:lastRenderedPageBreak/>
              <w:t>T</w:t>
            </w:r>
            <w:r w:rsidRPr="00A25F84">
              <w:rPr>
                <w:rFonts w:ascii="Verdana" w:hAnsi="Verdana"/>
                <w:sz w:val="18"/>
                <w:szCs w:val="18"/>
              </w:rPr>
              <w:t xml:space="preserve">hat different food and drink contain different substances – nutrients, water and </w:t>
            </w:r>
            <w:proofErr w:type="spellStart"/>
            <w:r w:rsidRPr="00A25F84">
              <w:rPr>
                <w:rFonts w:ascii="Verdana" w:hAnsi="Verdana"/>
                <w:sz w:val="18"/>
                <w:szCs w:val="18"/>
              </w:rPr>
              <w:t>fibre</w:t>
            </w:r>
            <w:proofErr w:type="spellEnd"/>
            <w:r w:rsidRPr="00A25F84">
              <w:rPr>
                <w:rFonts w:ascii="Verdana" w:hAnsi="Verdana"/>
                <w:sz w:val="18"/>
                <w:szCs w:val="18"/>
              </w:rPr>
              <w:t xml:space="preserve"> – that are needed for health</w:t>
            </w:r>
          </w:p>
        </w:tc>
        <w:tc>
          <w:tcPr>
            <w:tcW w:w="528" w:type="pct"/>
            <w:tcBorders>
              <w:bottom w:val="single" w:sz="4" w:space="0" w:color="auto"/>
            </w:tcBorders>
          </w:tcPr>
          <w:p w14:paraId="4C28885C" w14:textId="77777777" w:rsidR="00DA025A" w:rsidRPr="0050077E" w:rsidRDefault="0050077E" w:rsidP="00330076">
            <w:pPr>
              <w:rPr>
                <w:rFonts w:ascii="Verdana" w:hAnsi="Verdana"/>
                <w:sz w:val="18"/>
                <w:szCs w:val="18"/>
              </w:rPr>
            </w:pPr>
            <w:r w:rsidRPr="0050077E">
              <w:rPr>
                <w:rFonts w:ascii="Verdana" w:hAnsi="Verdana"/>
                <w:sz w:val="18"/>
                <w:szCs w:val="18"/>
              </w:rPr>
              <w:lastRenderedPageBreak/>
              <w:t xml:space="preserve">Processed </w:t>
            </w:r>
          </w:p>
          <w:p w14:paraId="11467CA9" w14:textId="77777777" w:rsidR="0050077E" w:rsidRDefault="0050077E" w:rsidP="00330076">
            <w:pPr>
              <w:rPr>
                <w:rFonts w:ascii="Verdana" w:hAnsi="Verdana"/>
                <w:sz w:val="18"/>
                <w:szCs w:val="18"/>
              </w:rPr>
            </w:pPr>
            <w:r>
              <w:rPr>
                <w:rFonts w:ascii="Verdana" w:hAnsi="Verdana"/>
                <w:sz w:val="18"/>
                <w:szCs w:val="18"/>
              </w:rPr>
              <w:t xml:space="preserve">Seasonal </w:t>
            </w:r>
          </w:p>
          <w:p w14:paraId="582912F2" w14:textId="3EAA6ADB" w:rsidR="0050077E" w:rsidRDefault="0050077E" w:rsidP="0050077E">
            <w:pPr>
              <w:rPr>
                <w:rFonts w:ascii="Verdana" w:hAnsi="Verdana"/>
                <w:sz w:val="18"/>
                <w:szCs w:val="18"/>
              </w:rPr>
            </w:pPr>
            <w:r w:rsidRPr="00DA025A">
              <w:rPr>
                <w:rFonts w:ascii="Verdana" w:hAnsi="Verdana"/>
                <w:sz w:val="18"/>
                <w:szCs w:val="18"/>
              </w:rPr>
              <w:t>peeling, chopping, slicing, grating, mixing, spreading, kneading and baking</w:t>
            </w:r>
          </w:p>
          <w:p w14:paraId="2AD22229" w14:textId="5821345C" w:rsidR="0050077E" w:rsidRDefault="0050077E" w:rsidP="0050077E">
            <w:pPr>
              <w:rPr>
                <w:rFonts w:ascii="Verdana" w:hAnsi="Verdana"/>
                <w:sz w:val="18"/>
                <w:szCs w:val="18"/>
              </w:rPr>
            </w:pPr>
            <w:r w:rsidRPr="00A25F84">
              <w:rPr>
                <w:rFonts w:ascii="Verdana" w:hAnsi="Verdana"/>
                <w:sz w:val="18"/>
                <w:szCs w:val="18"/>
              </w:rPr>
              <w:t>variety and balance</w:t>
            </w:r>
          </w:p>
          <w:p w14:paraId="6A3ADDB3" w14:textId="64B061CB" w:rsidR="0050077E" w:rsidRDefault="0050077E" w:rsidP="0050077E">
            <w:pPr>
              <w:rPr>
                <w:rFonts w:ascii="Verdana" w:hAnsi="Verdana"/>
                <w:sz w:val="18"/>
                <w:szCs w:val="18"/>
              </w:rPr>
            </w:pPr>
            <w:r w:rsidRPr="00A25F84">
              <w:rPr>
                <w:rFonts w:ascii="Verdana" w:hAnsi="Verdana"/>
                <w:sz w:val="18"/>
                <w:szCs w:val="18"/>
              </w:rPr>
              <w:t>appearance, taste, texture and aroma</w:t>
            </w:r>
          </w:p>
          <w:p w14:paraId="5DA49BC2" w14:textId="68BCCDE8" w:rsidR="0050077E" w:rsidRDefault="0050077E" w:rsidP="0050077E">
            <w:pPr>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temperature</w:t>
            </w:r>
          </w:p>
          <w:p w14:paraId="2E343CA9" w14:textId="186987A9" w:rsidR="0050077E" w:rsidRPr="00A25F84" w:rsidRDefault="0050077E" w:rsidP="0050077E">
            <w:pPr>
              <w:rPr>
                <w:rFonts w:ascii="Verdana" w:hAnsi="Verdana"/>
                <w:sz w:val="18"/>
                <w:szCs w:val="18"/>
              </w:rPr>
            </w:pPr>
            <w:r>
              <w:rPr>
                <w:rFonts w:ascii="Verdana" w:hAnsi="Verdana"/>
                <w:sz w:val="18"/>
                <w:szCs w:val="18"/>
              </w:rPr>
              <w:t>method</w:t>
            </w:r>
          </w:p>
          <w:p w14:paraId="0CE28CA9" w14:textId="77777777" w:rsidR="0050077E" w:rsidRDefault="0050077E" w:rsidP="0050077E">
            <w:pPr>
              <w:rPr>
                <w:rFonts w:ascii="Verdana" w:hAnsi="Verdana"/>
                <w:sz w:val="18"/>
                <w:szCs w:val="18"/>
              </w:rPr>
            </w:pPr>
          </w:p>
          <w:p w14:paraId="0B253BB7" w14:textId="5F6DC5B4" w:rsidR="0050077E" w:rsidRPr="0050077E" w:rsidRDefault="0050077E" w:rsidP="00330076">
            <w:pPr>
              <w:rPr>
                <w:rFonts w:ascii="Verdana" w:hAnsi="Verdana"/>
                <w:sz w:val="18"/>
                <w:szCs w:val="18"/>
              </w:rPr>
            </w:pPr>
          </w:p>
        </w:tc>
        <w:tc>
          <w:tcPr>
            <w:tcW w:w="561" w:type="pct"/>
            <w:tcBorders>
              <w:bottom w:val="single" w:sz="4" w:space="0" w:color="auto"/>
            </w:tcBorders>
          </w:tcPr>
          <w:p w14:paraId="6BC1920E" w14:textId="7B062071" w:rsidR="00DA025A" w:rsidRDefault="0050077E" w:rsidP="00330076">
            <w:pPr>
              <w:rPr>
                <w:rFonts w:ascii="Verdana" w:hAnsi="Verdana"/>
                <w:sz w:val="18"/>
                <w:szCs w:val="18"/>
              </w:rPr>
            </w:pPr>
            <w:r w:rsidRPr="0050077E">
              <w:rPr>
                <w:rFonts w:ascii="Verdana" w:hAnsi="Verdana"/>
                <w:sz w:val="18"/>
                <w:szCs w:val="18"/>
              </w:rPr>
              <w:t>Health</w:t>
            </w:r>
          </w:p>
          <w:p w14:paraId="2A899BAE" w14:textId="6036745C" w:rsidR="0050077E" w:rsidRDefault="0050077E" w:rsidP="00330076">
            <w:pPr>
              <w:rPr>
                <w:rFonts w:ascii="Verdana" w:hAnsi="Verdana"/>
                <w:sz w:val="18"/>
                <w:szCs w:val="18"/>
              </w:rPr>
            </w:pPr>
            <w:r>
              <w:rPr>
                <w:rFonts w:ascii="Verdana" w:hAnsi="Verdana"/>
                <w:sz w:val="18"/>
                <w:szCs w:val="18"/>
              </w:rPr>
              <w:t xml:space="preserve">Seasonality </w:t>
            </w:r>
          </w:p>
          <w:p w14:paraId="241AD02E" w14:textId="6F57FF9B" w:rsidR="0050077E" w:rsidRDefault="0050077E" w:rsidP="00330076">
            <w:pPr>
              <w:rPr>
                <w:rFonts w:ascii="Verdana" w:hAnsi="Verdana"/>
                <w:sz w:val="18"/>
                <w:szCs w:val="18"/>
              </w:rPr>
            </w:pPr>
            <w:r>
              <w:rPr>
                <w:rFonts w:ascii="Verdana" w:hAnsi="Verdana"/>
                <w:sz w:val="18"/>
                <w:szCs w:val="18"/>
              </w:rPr>
              <w:t>Ba</w:t>
            </w:r>
            <w:r w:rsidRPr="00A25F84">
              <w:rPr>
                <w:rFonts w:ascii="Verdana" w:hAnsi="Verdana"/>
                <w:sz w:val="18"/>
                <w:szCs w:val="18"/>
              </w:rPr>
              <w:t>lance</w:t>
            </w:r>
            <w:r>
              <w:rPr>
                <w:rFonts w:ascii="Verdana" w:hAnsi="Verdana"/>
                <w:sz w:val="18"/>
                <w:szCs w:val="18"/>
              </w:rPr>
              <w:t xml:space="preserve"> </w:t>
            </w:r>
          </w:p>
          <w:p w14:paraId="1DF5C683" w14:textId="5A8BD2FB" w:rsidR="0050077E" w:rsidRDefault="0050077E" w:rsidP="00330076">
            <w:pPr>
              <w:rPr>
                <w:rFonts w:ascii="Verdana" w:hAnsi="Verdana"/>
                <w:sz w:val="18"/>
                <w:szCs w:val="18"/>
              </w:rPr>
            </w:pPr>
            <w:r>
              <w:rPr>
                <w:rFonts w:ascii="Verdana" w:hAnsi="Verdana"/>
                <w:sz w:val="18"/>
                <w:szCs w:val="18"/>
              </w:rPr>
              <w:t xml:space="preserve">Taste </w:t>
            </w:r>
          </w:p>
          <w:p w14:paraId="4129BBA1" w14:textId="6B9F35A3" w:rsidR="0050077E" w:rsidRDefault="0050077E" w:rsidP="00330076">
            <w:pPr>
              <w:rPr>
                <w:rFonts w:ascii="Verdana" w:hAnsi="Verdana"/>
                <w:sz w:val="18"/>
                <w:szCs w:val="18"/>
              </w:rPr>
            </w:pPr>
            <w:r>
              <w:rPr>
                <w:rFonts w:ascii="Verdana" w:hAnsi="Verdana"/>
                <w:sz w:val="18"/>
                <w:szCs w:val="18"/>
              </w:rPr>
              <w:t xml:space="preserve">Nutrition </w:t>
            </w:r>
          </w:p>
          <w:p w14:paraId="18BD8ACC" w14:textId="77777777" w:rsidR="0050077E" w:rsidRPr="00D264D2" w:rsidRDefault="0050077E" w:rsidP="0050077E">
            <w:pPr>
              <w:rPr>
                <w:rFonts w:ascii="Verdana" w:hAnsi="Verdana"/>
                <w:sz w:val="18"/>
                <w:szCs w:val="18"/>
              </w:rPr>
            </w:pPr>
            <w:r w:rsidRPr="00D264D2">
              <w:rPr>
                <w:rFonts w:ascii="Verdana" w:hAnsi="Verdana"/>
                <w:sz w:val="18"/>
                <w:szCs w:val="18"/>
              </w:rPr>
              <w:t xml:space="preserve">Hygiene </w:t>
            </w:r>
          </w:p>
          <w:p w14:paraId="3C5EA287" w14:textId="77777777" w:rsidR="0050077E" w:rsidRPr="00D264D2" w:rsidRDefault="0050077E" w:rsidP="0050077E">
            <w:pPr>
              <w:rPr>
                <w:rFonts w:ascii="Verdana" w:hAnsi="Verdana"/>
                <w:sz w:val="18"/>
                <w:szCs w:val="18"/>
              </w:rPr>
            </w:pPr>
            <w:r w:rsidRPr="00D264D2">
              <w:rPr>
                <w:rFonts w:ascii="Verdana" w:hAnsi="Verdana"/>
                <w:sz w:val="18"/>
                <w:szCs w:val="18"/>
              </w:rPr>
              <w:t>Measurement</w:t>
            </w:r>
          </w:p>
          <w:p w14:paraId="55D99F35" w14:textId="158DF926" w:rsidR="0050077E" w:rsidRPr="0050077E" w:rsidRDefault="0050077E" w:rsidP="0050077E">
            <w:pPr>
              <w:rPr>
                <w:rFonts w:ascii="Verdana" w:hAnsi="Verdana"/>
                <w:sz w:val="18"/>
                <w:szCs w:val="18"/>
              </w:rPr>
            </w:pPr>
            <w:r w:rsidRPr="00D264D2">
              <w:rPr>
                <w:rFonts w:ascii="Verdana" w:hAnsi="Verdana"/>
                <w:sz w:val="18"/>
                <w:szCs w:val="18"/>
              </w:rPr>
              <w:t>Accuracy</w:t>
            </w:r>
          </w:p>
          <w:p w14:paraId="2E709CDA" w14:textId="32791FB1" w:rsidR="0050077E" w:rsidRPr="0050077E" w:rsidRDefault="0050077E" w:rsidP="00330076">
            <w:pPr>
              <w:rPr>
                <w:rFonts w:ascii="Verdana" w:hAnsi="Verdana"/>
                <w:sz w:val="18"/>
                <w:szCs w:val="18"/>
              </w:rPr>
            </w:pPr>
          </w:p>
        </w:tc>
      </w:tr>
      <w:tr w:rsidR="006677E4" w:rsidRPr="00330076" w14:paraId="0D751F6F" w14:textId="77777777" w:rsidTr="006677E4">
        <w:trPr>
          <w:trHeight w:val="527"/>
        </w:trPr>
        <w:tc>
          <w:tcPr>
            <w:tcW w:w="547" w:type="pct"/>
            <w:vMerge/>
          </w:tcPr>
          <w:p w14:paraId="56E2724B" w14:textId="77777777" w:rsidR="0040266A" w:rsidRPr="00330076" w:rsidRDefault="0040266A" w:rsidP="00330076">
            <w:pPr>
              <w:rPr>
                <w:rFonts w:asciiTheme="majorHAnsi" w:hAnsiTheme="majorHAnsi"/>
                <w:b/>
                <w:color w:val="222222"/>
                <w:sz w:val="14"/>
                <w:szCs w:val="14"/>
                <w:u w:val="single"/>
              </w:rPr>
            </w:pPr>
          </w:p>
        </w:tc>
        <w:tc>
          <w:tcPr>
            <w:tcW w:w="474" w:type="pct"/>
            <w:tcBorders>
              <w:top w:val="single" w:sz="4" w:space="0" w:color="auto"/>
              <w:bottom w:val="single" w:sz="4" w:space="0" w:color="auto"/>
            </w:tcBorders>
          </w:tcPr>
          <w:p w14:paraId="77A8ADE9" w14:textId="4DBA11BD" w:rsidR="0040266A" w:rsidRPr="00330076" w:rsidRDefault="0040266A" w:rsidP="00330076">
            <w:pPr>
              <w:pStyle w:val="NormalWeb"/>
              <w:shd w:val="clear" w:color="auto" w:fill="FFFFFF"/>
              <w:rPr>
                <w:rFonts w:asciiTheme="majorHAnsi" w:hAnsiTheme="majorHAnsi"/>
                <w:color w:val="222222"/>
                <w:sz w:val="16"/>
                <w:szCs w:val="16"/>
              </w:rPr>
            </w:pPr>
            <w:r>
              <w:rPr>
                <w:rFonts w:ascii="Verdana" w:hAnsi="Verdana"/>
                <w:color w:val="222222"/>
                <w:sz w:val="18"/>
                <w:szCs w:val="18"/>
              </w:rPr>
              <w:t>Materials</w:t>
            </w:r>
            <w:r>
              <w:rPr>
                <w:rStyle w:val="apple-converted-space"/>
                <w:rFonts w:ascii="Verdana" w:hAnsi="Verdana"/>
                <w:color w:val="222222"/>
                <w:sz w:val="18"/>
                <w:szCs w:val="18"/>
              </w:rPr>
              <w:t> </w:t>
            </w:r>
          </w:p>
        </w:tc>
        <w:tc>
          <w:tcPr>
            <w:tcW w:w="1077" w:type="pct"/>
            <w:tcBorders>
              <w:top w:val="single" w:sz="4" w:space="0" w:color="auto"/>
              <w:bottom w:val="single" w:sz="4" w:space="0" w:color="auto"/>
            </w:tcBorders>
          </w:tcPr>
          <w:p w14:paraId="39998700" w14:textId="77777777" w:rsidR="0040266A" w:rsidRPr="000A685B" w:rsidRDefault="0040266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Cut materials with precision and refine the finish with appropriate tools (such as sanding wood after cutting or a more precise scissor cut after roughly cutting out a shape).</w:t>
            </w:r>
          </w:p>
          <w:p w14:paraId="5A94FB5F" w14:textId="1E7289C0" w:rsidR="0040266A" w:rsidRPr="00A63E7D" w:rsidRDefault="0040266A" w:rsidP="00A63E7D">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Show an understanding of the qualities of materials to choose appropriate tools to cut and shape (such as the nature of fabric may require sharper scissors than would be used to cut paper).</w:t>
            </w:r>
          </w:p>
        </w:tc>
        <w:tc>
          <w:tcPr>
            <w:tcW w:w="1813" w:type="pct"/>
            <w:vMerge w:val="restart"/>
            <w:tcBorders>
              <w:top w:val="single" w:sz="4" w:space="0" w:color="auto"/>
            </w:tcBorders>
          </w:tcPr>
          <w:p w14:paraId="7EB72375" w14:textId="77777777" w:rsidR="0038379B" w:rsidRPr="0038379B" w:rsidRDefault="0038379B" w:rsidP="0040266A">
            <w:pPr>
              <w:rPr>
                <w:rFonts w:ascii="Verdana" w:hAnsi="Verdana"/>
                <w:b/>
                <w:sz w:val="18"/>
                <w:szCs w:val="18"/>
              </w:rPr>
            </w:pPr>
            <w:r w:rsidRPr="0038379B">
              <w:rPr>
                <w:rFonts w:ascii="Verdana" w:hAnsi="Verdana"/>
                <w:b/>
                <w:sz w:val="18"/>
                <w:szCs w:val="18"/>
              </w:rPr>
              <w:t xml:space="preserve">Know how </w:t>
            </w:r>
            <w:proofErr w:type="spellStart"/>
            <w:r w:rsidRPr="0038379B">
              <w:rPr>
                <w:rFonts w:ascii="Verdana" w:hAnsi="Verdana"/>
                <w:b/>
                <w:sz w:val="18"/>
                <w:szCs w:val="18"/>
              </w:rPr>
              <w:t>to:</w:t>
            </w:r>
          </w:p>
          <w:p w14:paraId="484628C1" w14:textId="2ED083B1" w:rsidR="0040266A" w:rsidRPr="0038379B" w:rsidRDefault="0018324C" w:rsidP="0040266A">
            <w:pPr>
              <w:rPr>
                <w:rFonts w:ascii="Verdana" w:hAnsi="Verdana"/>
                <w:sz w:val="18"/>
                <w:szCs w:val="18"/>
              </w:rPr>
            </w:pPr>
            <w:proofErr w:type="spellEnd"/>
            <w:r>
              <w:rPr>
                <w:rFonts w:ascii="Verdana" w:hAnsi="Verdana"/>
                <w:sz w:val="18"/>
                <w:szCs w:val="18"/>
              </w:rPr>
              <w:t>S</w:t>
            </w:r>
            <w:r w:rsidR="0040266A" w:rsidRPr="0038379B">
              <w:rPr>
                <w:rFonts w:ascii="Verdana" w:hAnsi="Verdana"/>
                <w:sz w:val="18"/>
                <w:szCs w:val="18"/>
              </w:rPr>
              <w:t>elect tools and equipment suitable for the task</w:t>
            </w:r>
          </w:p>
          <w:p w14:paraId="0F619981" w14:textId="7B830F9D" w:rsidR="0040266A" w:rsidRPr="0038379B" w:rsidRDefault="0018324C" w:rsidP="0040266A">
            <w:pPr>
              <w:rPr>
                <w:rFonts w:ascii="Verdana" w:hAnsi="Verdana"/>
                <w:sz w:val="18"/>
                <w:szCs w:val="18"/>
              </w:rPr>
            </w:pPr>
            <w:r>
              <w:rPr>
                <w:rFonts w:ascii="Verdana" w:hAnsi="Verdana"/>
                <w:sz w:val="18"/>
                <w:szCs w:val="18"/>
              </w:rPr>
              <w:t>E</w:t>
            </w:r>
            <w:r w:rsidR="0040266A" w:rsidRPr="0038379B">
              <w:rPr>
                <w:rFonts w:ascii="Verdana" w:hAnsi="Verdana"/>
                <w:sz w:val="18"/>
                <w:szCs w:val="18"/>
              </w:rPr>
              <w:t>xplain their choice of tools and equipment in relation to the skills and techniques they will be using</w:t>
            </w:r>
          </w:p>
          <w:p w14:paraId="024BC435" w14:textId="1CFFCC3C" w:rsidR="0040266A" w:rsidRPr="0038379B" w:rsidRDefault="0018324C" w:rsidP="0040266A">
            <w:pPr>
              <w:rPr>
                <w:rFonts w:ascii="Verdana" w:hAnsi="Verdana"/>
                <w:sz w:val="18"/>
                <w:szCs w:val="18"/>
              </w:rPr>
            </w:pPr>
            <w:r>
              <w:rPr>
                <w:rFonts w:ascii="Verdana" w:hAnsi="Verdana"/>
                <w:sz w:val="18"/>
                <w:szCs w:val="18"/>
              </w:rPr>
              <w:t>S</w:t>
            </w:r>
            <w:r w:rsidR="0040266A" w:rsidRPr="0038379B">
              <w:rPr>
                <w:rFonts w:ascii="Verdana" w:hAnsi="Verdana"/>
                <w:sz w:val="18"/>
                <w:szCs w:val="18"/>
              </w:rPr>
              <w:t>elect materials and components suitable for the task</w:t>
            </w:r>
          </w:p>
          <w:p w14:paraId="7D30F896" w14:textId="44AFA528" w:rsidR="0040266A" w:rsidRPr="0038379B" w:rsidRDefault="0018324C" w:rsidP="0040266A">
            <w:pPr>
              <w:rPr>
                <w:rFonts w:ascii="Verdana" w:hAnsi="Verdana"/>
                <w:sz w:val="18"/>
                <w:szCs w:val="18"/>
              </w:rPr>
            </w:pPr>
            <w:r>
              <w:rPr>
                <w:rFonts w:ascii="Verdana" w:hAnsi="Verdana"/>
                <w:sz w:val="18"/>
                <w:szCs w:val="18"/>
              </w:rPr>
              <w:t>E</w:t>
            </w:r>
            <w:r w:rsidR="0040266A" w:rsidRPr="0038379B">
              <w:rPr>
                <w:rFonts w:ascii="Verdana" w:hAnsi="Verdana"/>
                <w:sz w:val="18"/>
                <w:szCs w:val="18"/>
              </w:rPr>
              <w:t>xplain their choice of materials and components according to functional properties and aesthetic qualities</w:t>
            </w:r>
          </w:p>
          <w:p w14:paraId="11343C50" w14:textId="0E0776C1" w:rsidR="0040266A" w:rsidRPr="0038379B" w:rsidRDefault="0018324C" w:rsidP="0040266A">
            <w:pPr>
              <w:rPr>
                <w:rFonts w:ascii="Verdana" w:hAnsi="Verdana"/>
                <w:sz w:val="18"/>
                <w:szCs w:val="18"/>
              </w:rPr>
            </w:pPr>
            <w:r>
              <w:rPr>
                <w:rFonts w:ascii="Verdana" w:hAnsi="Verdana"/>
                <w:sz w:val="18"/>
                <w:szCs w:val="18"/>
              </w:rPr>
              <w:t>P</w:t>
            </w:r>
            <w:r w:rsidR="0040266A" w:rsidRPr="0038379B">
              <w:rPr>
                <w:rFonts w:ascii="Verdana" w:hAnsi="Verdana"/>
                <w:sz w:val="18"/>
                <w:szCs w:val="18"/>
              </w:rPr>
              <w:t>roduce appropriate lists of tools, equipment and materials that they need</w:t>
            </w:r>
          </w:p>
          <w:p w14:paraId="1BFA817C" w14:textId="77777777" w:rsidR="0040266A" w:rsidRPr="0038379B" w:rsidRDefault="0040266A" w:rsidP="0040266A">
            <w:pPr>
              <w:rPr>
                <w:rFonts w:ascii="Verdana" w:hAnsi="Verdana"/>
                <w:sz w:val="18"/>
                <w:szCs w:val="18"/>
              </w:rPr>
            </w:pPr>
          </w:p>
          <w:p w14:paraId="31966706" w14:textId="0BB23CA4" w:rsidR="0040266A" w:rsidRPr="0038379B" w:rsidRDefault="0018324C" w:rsidP="0040266A">
            <w:pPr>
              <w:rPr>
                <w:rFonts w:ascii="Verdana" w:hAnsi="Verdana"/>
                <w:sz w:val="18"/>
                <w:szCs w:val="18"/>
              </w:rPr>
            </w:pPr>
            <w:r>
              <w:rPr>
                <w:rFonts w:ascii="Verdana" w:hAnsi="Verdana"/>
                <w:sz w:val="18"/>
                <w:szCs w:val="18"/>
              </w:rPr>
              <w:t>F</w:t>
            </w:r>
            <w:r w:rsidR="0040266A" w:rsidRPr="0038379B">
              <w:rPr>
                <w:rFonts w:ascii="Verdana" w:hAnsi="Verdana"/>
                <w:sz w:val="18"/>
                <w:szCs w:val="18"/>
              </w:rPr>
              <w:t>ormulate step-by-step plans as a guide to making</w:t>
            </w:r>
          </w:p>
          <w:p w14:paraId="5B582ED4" w14:textId="09DF4C12" w:rsidR="0040266A" w:rsidRPr="0038379B" w:rsidRDefault="0018324C" w:rsidP="0040266A">
            <w:pPr>
              <w:rPr>
                <w:rFonts w:ascii="Verdana" w:hAnsi="Verdana"/>
                <w:sz w:val="18"/>
                <w:szCs w:val="18"/>
              </w:rPr>
            </w:pPr>
            <w:r>
              <w:rPr>
                <w:rFonts w:ascii="Verdana" w:hAnsi="Verdana"/>
                <w:sz w:val="18"/>
                <w:szCs w:val="18"/>
              </w:rPr>
              <w:t>F</w:t>
            </w:r>
            <w:r w:rsidR="0040266A" w:rsidRPr="0038379B">
              <w:rPr>
                <w:rFonts w:ascii="Verdana" w:hAnsi="Verdana"/>
                <w:sz w:val="18"/>
                <w:szCs w:val="18"/>
              </w:rPr>
              <w:t>ollow procedures for safety and hygiene</w:t>
            </w:r>
          </w:p>
          <w:p w14:paraId="4272D468" w14:textId="4B4C60D9" w:rsidR="0040266A" w:rsidRPr="0038379B" w:rsidRDefault="0018324C" w:rsidP="0040266A">
            <w:pPr>
              <w:rPr>
                <w:rFonts w:ascii="Verdana" w:hAnsi="Verdana"/>
                <w:sz w:val="18"/>
                <w:szCs w:val="18"/>
              </w:rPr>
            </w:pPr>
            <w:r>
              <w:rPr>
                <w:rFonts w:ascii="Verdana" w:hAnsi="Verdana"/>
                <w:sz w:val="18"/>
                <w:szCs w:val="18"/>
              </w:rPr>
              <w:t>U</w:t>
            </w:r>
            <w:r w:rsidR="0040266A" w:rsidRPr="0038379B">
              <w:rPr>
                <w:rFonts w:ascii="Verdana" w:hAnsi="Verdana"/>
                <w:sz w:val="18"/>
                <w:szCs w:val="18"/>
              </w:rPr>
              <w:t>se a wider range of materials and components than KS1, including construction materials and kits, textiles, food ingredients, mechanical components and electrical components</w:t>
            </w:r>
          </w:p>
          <w:p w14:paraId="6F732B41" w14:textId="4C72176E" w:rsidR="0040266A" w:rsidRPr="0038379B" w:rsidRDefault="0018324C" w:rsidP="0040266A">
            <w:pPr>
              <w:rPr>
                <w:rFonts w:ascii="Verdana" w:hAnsi="Verdana"/>
                <w:sz w:val="18"/>
                <w:szCs w:val="18"/>
              </w:rPr>
            </w:pPr>
            <w:r>
              <w:rPr>
                <w:rFonts w:ascii="Verdana" w:hAnsi="Verdana"/>
                <w:sz w:val="18"/>
                <w:szCs w:val="18"/>
              </w:rPr>
              <w:t>A</w:t>
            </w:r>
            <w:r w:rsidR="0040266A" w:rsidRPr="0038379B">
              <w:rPr>
                <w:rFonts w:ascii="Verdana" w:hAnsi="Verdana"/>
                <w:sz w:val="18"/>
                <w:szCs w:val="18"/>
              </w:rPr>
              <w:t>ccurately measure, mark out, cut and shape materials and components</w:t>
            </w:r>
          </w:p>
          <w:p w14:paraId="6F6F1242" w14:textId="7B513A71" w:rsidR="0040266A" w:rsidRPr="0038379B" w:rsidRDefault="0018324C" w:rsidP="0040266A">
            <w:pPr>
              <w:rPr>
                <w:rFonts w:ascii="Verdana" w:hAnsi="Verdana"/>
                <w:sz w:val="18"/>
                <w:szCs w:val="18"/>
              </w:rPr>
            </w:pPr>
            <w:r>
              <w:rPr>
                <w:rFonts w:ascii="Verdana" w:hAnsi="Verdana"/>
                <w:sz w:val="18"/>
                <w:szCs w:val="18"/>
              </w:rPr>
              <w:t>A</w:t>
            </w:r>
            <w:r w:rsidR="0040266A" w:rsidRPr="0038379B">
              <w:rPr>
                <w:rFonts w:ascii="Verdana" w:hAnsi="Verdana"/>
                <w:sz w:val="18"/>
                <w:szCs w:val="18"/>
              </w:rPr>
              <w:t>ccurately assemble, join and combine materials and components</w:t>
            </w:r>
          </w:p>
          <w:p w14:paraId="40D079AB" w14:textId="3B9FAFFC" w:rsidR="0040266A" w:rsidRPr="0038379B" w:rsidRDefault="0018324C" w:rsidP="0040266A">
            <w:pPr>
              <w:rPr>
                <w:rFonts w:ascii="Verdana" w:hAnsi="Verdana"/>
                <w:sz w:val="18"/>
                <w:szCs w:val="18"/>
              </w:rPr>
            </w:pPr>
            <w:r>
              <w:rPr>
                <w:rFonts w:ascii="Verdana" w:hAnsi="Verdana"/>
                <w:sz w:val="18"/>
                <w:szCs w:val="18"/>
              </w:rPr>
              <w:t>A</w:t>
            </w:r>
            <w:r w:rsidR="0040266A" w:rsidRPr="0038379B">
              <w:rPr>
                <w:rFonts w:ascii="Verdana" w:hAnsi="Verdana"/>
                <w:sz w:val="18"/>
                <w:szCs w:val="18"/>
              </w:rPr>
              <w:t>ccurately apply a range of finishing techniques, including those from art and design</w:t>
            </w:r>
          </w:p>
          <w:p w14:paraId="413CCF84" w14:textId="766A74B8" w:rsidR="0040266A" w:rsidRPr="0038379B" w:rsidRDefault="0018324C" w:rsidP="0040266A">
            <w:pPr>
              <w:rPr>
                <w:rFonts w:ascii="Verdana" w:hAnsi="Verdana"/>
                <w:sz w:val="18"/>
                <w:szCs w:val="18"/>
              </w:rPr>
            </w:pPr>
            <w:r>
              <w:rPr>
                <w:rFonts w:ascii="Verdana" w:hAnsi="Verdana"/>
                <w:sz w:val="18"/>
                <w:szCs w:val="18"/>
              </w:rPr>
              <w:t>U</w:t>
            </w:r>
            <w:r w:rsidR="0040266A" w:rsidRPr="0038379B">
              <w:rPr>
                <w:rFonts w:ascii="Verdana" w:hAnsi="Verdana"/>
                <w:sz w:val="18"/>
                <w:szCs w:val="18"/>
              </w:rPr>
              <w:t>se techniques that involve a number of steps</w:t>
            </w:r>
          </w:p>
          <w:p w14:paraId="25EF7FA4" w14:textId="0064C4BB" w:rsidR="0040266A" w:rsidRPr="0038379B" w:rsidRDefault="0018324C" w:rsidP="0040266A">
            <w:pPr>
              <w:rPr>
                <w:rFonts w:ascii="Verdana" w:hAnsi="Verdana"/>
                <w:sz w:val="18"/>
                <w:szCs w:val="18"/>
              </w:rPr>
            </w:pPr>
            <w:r>
              <w:rPr>
                <w:rFonts w:ascii="Verdana" w:hAnsi="Verdana"/>
                <w:sz w:val="18"/>
                <w:szCs w:val="18"/>
              </w:rPr>
              <w:lastRenderedPageBreak/>
              <w:t>D</w:t>
            </w:r>
            <w:r w:rsidR="0040266A" w:rsidRPr="0038379B">
              <w:rPr>
                <w:rFonts w:ascii="Verdana" w:hAnsi="Verdana"/>
                <w:sz w:val="18"/>
                <w:szCs w:val="18"/>
              </w:rPr>
              <w:t>emonstrate resourcefulness when tackling practical problems</w:t>
            </w:r>
          </w:p>
          <w:p w14:paraId="17B0DA3D" w14:textId="717DC5DA" w:rsidR="0038379B" w:rsidRPr="0038379B" w:rsidRDefault="0018324C" w:rsidP="0038379B">
            <w:pPr>
              <w:rPr>
                <w:rFonts w:ascii="Verdana" w:hAnsi="Verdana"/>
                <w:sz w:val="18"/>
                <w:szCs w:val="18"/>
              </w:rPr>
            </w:pPr>
            <w:r>
              <w:rPr>
                <w:rFonts w:ascii="Verdana" w:hAnsi="Verdana"/>
                <w:sz w:val="18"/>
                <w:szCs w:val="18"/>
              </w:rPr>
              <w:t>H</w:t>
            </w:r>
            <w:r w:rsidR="0038379B" w:rsidRPr="0038379B">
              <w:rPr>
                <w:rFonts w:ascii="Verdana" w:hAnsi="Verdana"/>
                <w:sz w:val="18"/>
                <w:szCs w:val="18"/>
              </w:rPr>
              <w:t>ow to use learning from science to help design and make products that work</w:t>
            </w:r>
          </w:p>
          <w:p w14:paraId="7F9DC877" w14:textId="5D51BDFD" w:rsidR="0038379B" w:rsidRPr="0038379B" w:rsidRDefault="0018324C" w:rsidP="0038379B">
            <w:pPr>
              <w:rPr>
                <w:rFonts w:ascii="Verdana" w:hAnsi="Verdana"/>
                <w:sz w:val="18"/>
                <w:szCs w:val="18"/>
              </w:rPr>
            </w:pPr>
            <w:r>
              <w:rPr>
                <w:rFonts w:ascii="Verdana" w:hAnsi="Verdana"/>
                <w:sz w:val="18"/>
                <w:szCs w:val="18"/>
              </w:rPr>
              <w:t>H</w:t>
            </w:r>
            <w:r w:rsidR="0038379B" w:rsidRPr="0038379B">
              <w:rPr>
                <w:rFonts w:ascii="Verdana" w:hAnsi="Verdana"/>
                <w:sz w:val="18"/>
                <w:szCs w:val="18"/>
              </w:rPr>
              <w:t>ow to use learning from mathematics to help design and make products that work</w:t>
            </w:r>
          </w:p>
          <w:p w14:paraId="70A6DB00" w14:textId="1CE4F3AF" w:rsidR="0038379B" w:rsidRPr="0038379B" w:rsidRDefault="0018324C" w:rsidP="0038379B">
            <w:pPr>
              <w:rPr>
                <w:rFonts w:ascii="Verdana" w:hAnsi="Verdana"/>
                <w:sz w:val="18"/>
                <w:szCs w:val="18"/>
              </w:rPr>
            </w:pPr>
            <w:r>
              <w:rPr>
                <w:rFonts w:ascii="Verdana" w:hAnsi="Verdana"/>
                <w:sz w:val="18"/>
                <w:szCs w:val="18"/>
              </w:rPr>
              <w:t>T</w:t>
            </w:r>
            <w:r w:rsidR="0038379B" w:rsidRPr="0038379B">
              <w:rPr>
                <w:rFonts w:ascii="Verdana" w:hAnsi="Verdana"/>
                <w:sz w:val="18"/>
                <w:szCs w:val="18"/>
              </w:rPr>
              <w:t>hat materials have both functional properties and aesthetic qualities</w:t>
            </w:r>
          </w:p>
          <w:p w14:paraId="6156D40D" w14:textId="6BBB67ED" w:rsidR="0038379B" w:rsidRPr="0038379B" w:rsidRDefault="0018324C" w:rsidP="0038379B">
            <w:pPr>
              <w:rPr>
                <w:rFonts w:ascii="Verdana" w:hAnsi="Verdana"/>
                <w:sz w:val="18"/>
                <w:szCs w:val="18"/>
              </w:rPr>
            </w:pPr>
            <w:r>
              <w:rPr>
                <w:rFonts w:ascii="Verdana" w:hAnsi="Verdana"/>
                <w:sz w:val="18"/>
                <w:szCs w:val="18"/>
              </w:rPr>
              <w:t>T</w:t>
            </w:r>
            <w:r w:rsidR="0038379B" w:rsidRPr="0038379B">
              <w:rPr>
                <w:rFonts w:ascii="Verdana" w:hAnsi="Verdana"/>
                <w:sz w:val="18"/>
                <w:szCs w:val="18"/>
              </w:rPr>
              <w:t>hat materials can be combined and mixed to create more useful characteristics</w:t>
            </w:r>
          </w:p>
          <w:p w14:paraId="5891726B" w14:textId="1C6D5337" w:rsidR="0038379B" w:rsidRPr="0038379B" w:rsidRDefault="0018324C" w:rsidP="0038379B">
            <w:pPr>
              <w:rPr>
                <w:rFonts w:ascii="Verdana" w:hAnsi="Verdana"/>
                <w:sz w:val="18"/>
                <w:szCs w:val="18"/>
              </w:rPr>
            </w:pPr>
            <w:r>
              <w:rPr>
                <w:rFonts w:ascii="Verdana" w:hAnsi="Verdana"/>
                <w:sz w:val="18"/>
                <w:szCs w:val="18"/>
              </w:rPr>
              <w:t>T</w:t>
            </w:r>
            <w:r w:rsidR="0038379B" w:rsidRPr="0038379B">
              <w:rPr>
                <w:rFonts w:ascii="Verdana" w:hAnsi="Verdana"/>
                <w:sz w:val="18"/>
                <w:szCs w:val="18"/>
              </w:rPr>
              <w:t>hat mechanical and electrical systems have an input, process and output</w:t>
            </w:r>
          </w:p>
          <w:p w14:paraId="04516CAF" w14:textId="6BCD1567" w:rsidR="0038379B" w:rsidRPr="0038379B" w:rsidRDefault="0018324C" w:rsidP="0038379B">
            <w:pPr>
              <w:rPr>
                <w:rFonts w:ascii="Verdana" w:hAnsi="Verdana"/>
                <w:sz w:val="18"/>
                <w:szCs w:val="18"/>
              </w:rPr>
            </w:pPr>
            <w:r>
              <w:rPr>
                <w:rFonts w:ascii="Verdana" w:hAnsi="Verdana"/>
                <w:sz w:val="18"/>
                <w:szCs w:val="18"/>
              </w:rPr>
              <w:t>T</w:t>
            </w:r>
            <w:r w:rsidR="0038379B" w:rsidRPr="0038379B">
              <w:rPr>
                <w:rFonts w:ascii="Verdana" w:hAnsi="Verdana"/>
                <w:sz w:val="18"/>
                <w:szCs w:val="18"/>
              </w:rPr>
              <w:t xml:space="preserve">he correct technical vocabulary for the projects they </w:t>
            </w:r>
            <w:proofErr w:type="gramStart"/>
            <w:r w:rsidR="0038379B" w:rsidRPr="0038379B">
              <w:rPr>
                <w:rFonts w:ascii="Verdana" w:hAnsi="Verdana"/>
                <w:sz w:val="18"/>
                <w:szCs w:val="18"/>
              </w:rPr>
              <w:t>are</w:t>
            </w:r>
            <w:proofErr w:type="gramEnd"/>
            <w:r w:rsidR="0038379B" w:rsidRPr="0038379B">
              <w:rPr>
                <w:rFonts w:ascii="Verdana" w:hAnsi="Verdana"/>
                <w:sz w:val="18"/>
                <w:szCs w:val="18"/>
              </w:rPr>
              <w:t xml:space="preserve"> undertaking</w:t>
            </w:r>
          </w:p>
          <w:p w14:paraId="42C336E9" w14:textId="01AC77D3" w:rsidR="0038379B" w:rsidRPr="0038379B" w:rsidRDefault="0018324C" w:rsidP="0038379B">
            <w:pPr>
              <w:rPr>
                <w:rFonts w:ascii="Verdana" w:hAnsi="Verdana"/>
                <w:sz w:val="18"/>
                <w:szCs w:val="18"/>
              </w:rPr>
            </w:pPr>
            <w:r>
              <w:rPr>
                <w:rFonts w:ascii="Verdana" w:hAnsi="Verdana"/>
                <w:sz w:val="18"/>
                <w:szCs w:val="18"/>
              </w:rPr>
              <w:t>H</w:t>
            </w:r>
            <w:r w:rsidR="0038379B" w:rsidRPr="0038379B">
              <w:rPr>
                <w:rFonts w:ascii="Verdana" w:hAnsi="Verdana"/>
                <w:sz w:val="18"/>
                <w:szCs w:val="18"/>
              </w:rPr>
              <w:t>ow mechanical systems such as cams or pulleys or gears create movement</w:t>
            </w:r>
          </w:p>
          <w:p w14:paraId="68F3E6DA" w14:textId="284BB182" w:rsidR="0038379B" w:rsidRPr="0038379B" w:rsidRDefault="0018324C" w:rsidP="0038379B">
            <w:pPr>
              <w:rPr>
                <w:rFonts w:ascii="Verdana" w:hAnsi="Verdana"/>
                <w:sz w:val="18"/>
                <w:szCs w:val="18"/>
              </w:rPr>
            </w:pPr>
            <w:r>
              <w:rPr>
                <w:rFonts w:ascii="Verdana" w:hAnsi="Verdana"/>
                <w:sz w:val="18"/>
                <w:szCs w:val="18"/>
              </w:rPr>
              <w:t>H</w:t>
            </w:r>
            <w:r w:rsidR="0038379B" w:rsidRPr="0038379B">
              <w:rPr>
                <w:rFonts w:ascii="Verdana" w:hAnsi="Verdana"/>
                <w:sz w:val="18"/>
                <w:szCs w:val="18"/>
              </w:rPr>
              <w:t>ow more complex electrical circuits and components can be used to create functional products</w:t>
            </w:r>
          </w:p>
          <w:p w14:paraId="5188B093" w14:textId="4B667305" w:rsidR="0038379B" w:rsidRPr="0038379B" w:rsidRDefault="0018324C" w:rsidP="0038379B">
            <w:pPr>
              <w:rPr>
                <w:rFonts w:ascii="Verdana" w:hAnsi="Verdana"/>
                <w:sz w:val="18"/>
                <w:szCs w:val="18"/>
              </w:rPr>
            </w:pPr>
            <w:r>
              <w:rPr>
                <w:rFonts w:ascii="Verdana" w:hAnsi="Verdana"/>
                <w:sz w:val="18"/>
                <w:szCs w:val="18"/>
              </w:rPr>
              <w:t>H</w:t>
            </w:r>
            <w:r w:rsidR="0038379B" w:rsidRPr="0038379B">
              <w:rPr>
                <w:rFonts w:ascii="Verdana" w:hAnsi="Verdana"/>
                <w:sz w:val="18"/>
                <w:szCs w:val="18"/>
              </w:rPr>
              <w:t>ow to program a computer to monitor changes in the environment and control their products</w:t>
            </w:r>
          </w:p>
          <w:p w14:paraId="63FC7716" w14:textId="3399402D" w:rsidR="0038379B" w:rsidRPr="0038379B" w:rsidRDefault="0018324C" w:rsidP="0038379B">
            <w:pPr>
              <w:rPr>
                <w:rFonts w:ascii="Verdana" w:hAnsi="Verdana"/>
                <w:sz w:val="18"/>
                <w:szCs w:val="18"/>
              </w:rPr>
            </w:pPr>
            <w:r>
              <w:rPr>
                <w:rFonts w:ascii="Verdana" w:hAnsi="Verdana"/>
                <w:sz w:val="18"/>
                <w:szCs w:val="18"/>
              </w:rPr>
              <w:t>H</w:t>
            </w:r>
            <w:r w:rsidR="0038379B" w:rsidRPr="0038379B">
              <w:rPr>
                <w:rFonts w:ascii="Verdana" w:hAnsi="Verdana"/>
                <w:sz w:val="18"/>
                <w:szCs w:val="18"/>
              </w:rPr>
              <w:t>ow to reinforce and strengthen a 3D framework</w:t>
            </w:r>
          </w:p>
          <w:p w14:paraId="09119E34" w14:textId="2120A518" w:rsidR="0038379B" w:rsidRPr="0038379B" w:rsidRDefault="0018324C" w:rsidP="0038379B">
            <w:pPr>
              <w:rPr>
                <w:rFonts w:ascii="Verdana" w:hAnsi="Verdana"/>
                <w:sz w:val="18"/>
                <w:szCs w:val="18"/>
              </w:rPr>
            </w:pPr>
            <w:r>
              <w:rPr>
                <w:rFonts w:ascii="Verdana" w:hAnsi="Verdana"/>
                <w:sz w:val="18"/>
                <w:szCs w:val="18"/>
              </w:rPr>
              <w:t>T</w:t>
            </w:r>
            <w:r w:rsidR="0038379B" w:rsidRPr="0038379B">
              <w:rPr>
                <w:rFonts w:ascii="Verdana" w:hAnsi="Verdana"/>
                <w:sz w:val="18"/>
                <w:szCs w:val="18"/>
              </w:rPr>
              <w:t>hat a 3D textiles product can be made from a combination of fabric shapes</w:t>
            </w:r>
          </w:p>
          <w:p w14:paraId="5B6914C3" w14:textId="4B8FA956" w:rsidR="0038379B" w:rsidRPr="0038379B" w:rsidRDefault="0018324C" w:rsidP="0038379B">
            <w:pPr>
              <w:rPr>
                <w:rFonts w:ascii="Verdana" w:hAnsi="Verdana"/>
                <w:sz w:val="18"/>
                <w:szCs w:val="18"/>
              </w:rPr>
            </w:pPr>
            <w:r>
              <w:rPr>
                <w:rFonts w:ascii="Verdana" w:hAnsi="Verdana"/>
                <w:sz w:val="18"/>
                <w:szCs w:val="18"/>
              </w:rPr>
              <w:t>T</w:t>
            </w:r>
            <w:r w:rsidR="0038379B" w:rsidRPr="0038379B">
              <w:rPr>
                <w:rFonts w:ascii="Verdana" w:hAnsi="Verdana"/>
                <w:sz w:val="18"/>
                <w:szCs w:val="18"/>
              </w:rPr>
              <w:t>hat a recipe can be adapted by adding or substituting one or more ingredients</w:t>
            </w:r>
          </w:p>
        </w:tc>
        <w:tc>
          <w:tcPr>
            <w:tcW w:w="528" w:type="pct"/>
            <w:tcBorders>
              <w:top w:val="single" w:sz="4" w:space="0" w:color="auto"/>
              <w:bottom w:val="single" w:sz="4" w:space="0" w:color="auto"/>
            </w:tcBorders>
          </w:tcPr>
          <w:p w14:paraId="5CD863A0" w14:textId="77777777" w:rsidR="0040266A" w:rsidRDefault="0050077E" w:rsidP="00330076">
            <w:pPr>
              <w:rPr>
                <w:rFonts w:ascii="Verdana" w:hAnsi="Verdana"/>
                <w:sz w:val="18"/>
                <w:szCs w:val="18"/>
              </w:rPr>
            </w:pPr>
            <w:r w:rsidRPr="0038379B">
              <w:rPr>
                <w:rFonts w:ascii="Verdana" w:hAnsi="Verdana"/>
                <w:sz w:val="18"/>
                <w:szCs w:val="18"/>
              </w:rPr>
              <w:lastRenderedPageBreak/>
              <w:t>C</w:t>
            </w:r>
            <w:r w:rsidRPr="0038379B">
              <w:rPr>
                <w:rFonts w:ascii="Verdana" w:hAnsi="Verdana"/>
                <w:sz w:val="18"/>
                <w:szCs w:val="18"/>
              </w:rPr>
              <w:t>omponent</w:t>
            </w:r>
          </w:p>
          <w:p w14:paraId="694E5D92" w14:textId="7472EBC8" w:rsidR="0050077E" w:rsidRPr="00330076" w:rsidRDefault="0050077E" w:rsidP="00330076">
            <w:pPr>
              <w:rPr>
                <w:rFonts w:asciiTheme="majorHAnsi" w:hAnsiTheme="majorHAnsi"/>
                <w:sz w:val="14"/>
                <w:szCs w:val="14"/>
              </w:rPr>
            </w:pPr>
            <w:r w:rsidRPr="000A685B">
              <w:rPr>
                <w:rFonts w:ascii="Verdana" w:eastAsiaTheme="minorEastAsia" w:hAnsi="Verdana" w:cs="Times New Roman"/>
                <w:color w:val="222222"/>
                <w:sz w:val="18"/>
                <w:szCs w:val="18"/>
                <w:lang w:val="en-GB"/>
              </w:rPr>
              <w:t>precision</w:t>
            </w:r>
          </w:p>
        </w:tc>
        <w:tc>
          <w:tcPr>
            <w:tcW w:w="561" w:type="pct"/>
            <w:tcBorders>
              <w:top w:val="single" w:sz="4" w:space="0" w:color="auto"/>
              <w:bottom w:val="single" w:sz="4" w:space="0" w:color="auto"/>
            </w:tcBorders>
          </w:tcPr>
          <w:p w14:paraId="0A5F68A0" w14:textId="77CC3EC1" w:rsidR="0040266A" w:rsidRDefault="0050077E" w:rsidP="00330076">
            <w:pPr>
              <w:rPr>
                <w:rFonts w:ascii="Verdana" w:hAnsi="Verdana"/>
                <w:sz w:val="18"/>
                <w:szCs w:val="18"/>
              </w:rPr>
            </w:pPr>
            <w:r w:rsidRPr="0050077E">
              <w:rPr>
                <w:rFonts w:ascii="Verdana" w:hAnsi="Verdana"/>
                <w:sz w:val="18"/>
                <w:szCs w:val="18"/>
              </w:rPr>
              <w:t>Suitability</w:t>
            </w:r>
          </w:p>
          <w:p w14:paraId="71906FEA" w14:textId="0AC257BF" w:rsidR="0050077E" w:rsidRDefault="0050077E" w:rsidP="00330076">
            <w:pPr>
              <w:rPr>
                <w:rFonts w:ascii="Verdana" w:hAnsi="Verdana"/>
                <w:sz w:val="18"/>
                <w:szCs w:val="18"/>
              </w:rPr>
            </w:pPr>
            <w:r>
              <w:rPr>
                <w:rFonts w:ascii="Verdana" w:hAnsi="Verdana"/>
                <w:sz w:val="18"/>
                <w:szCs w:val="18"/>
              </w:rPr>
              <w:t xml:space="preserve">Quality </w:t>
            </w:r>
          </w:p>
          <w:p w14:paraId="5CACFEA5" w14:textId="7E450E22" w:rsidR="0050077E" w:rsidRPr="0050077E" w:rsidRDefault="0050077E" w:rsidP="00330076">
            <w:pPr>
              <w:rPr>
                <w:rFonts w:ascii="Verdana" w:hAnsi="Verdana"/>
                <w:sz w:val="18"/>
                <w:szCs w:val="18"/>
              </w:rPr>
            </w:pPr>
            <w:r>
              <w:rPr>
                <w:rFonts w:ascii="Verdana" w:hAnsi="Verdana"/>
                <w:sz w:val="18"/>
                <w:szCs w:val="18"/>
              </w:rPr>
              <w:t xml:space="preserve">Appropriateness </w:t>
            </w:r>
          </w:p>
          <w:p w14:paraId="7E6896FB" w14:textId="0A34103B" w:rsidR="0050077E" w:rsidRPr="0050077E" w:rsidRDefault="0050077E" w:rsidP="00330076">
            <w:pPr>
              <w:rPr>
                <w:rFonts w:ascii="Verdana" w:hAnsi="Verdana"/>
                <w:sz w:val="18"/>
                <w:szCs w:val="18"/>
              </w:rPr>
            </w:pPr>
          </w:p>
        </w:tc>
      </w:tr>
      <w:tr w:rsidR="006677E4" w:rsidRPr="00330076" w14:paraId="06BFA2D8" w14:textId="77777777" w:rsidTr="006677E4">
        <w:trPr>
          <w:trHeight w:val="427"/>
        </w:trPr>
        <w:tc>
          <w:tcPr>
            <w:tcW w:w="547" w:type="pct"/>
            <w:vMerge/>
          </w:tcPr>
          <w:p w14:paraId="0A0E3DBB" w14:textId="77777777" w:rsidR="0040266A" w:rsidRPr="00330076" w:rsidRDefault="0040266A" w:rsidP="00330076">
            <w:pPr>
              <w:rPr>
                <w:rFonts w:asciiTheme="majorHAnsi" w:hAnsiTheme="majorHAnsi"/>
                <w:b/>
                <w:sz w:val="14"/>
                <w:szCs w:val="14"/>
                <w:u w:val="single"/>
              </w:rPr>
            </w:pPr>
          </w:p>
        </w:tc>
        <w:tc>
          <w:tcPr>
            <w:tcW w:w="474" w:type="pct"/>
            <w:tcBorders>
              <w:top w:val="single" w:sz="4" w:space="0" w:color="auto"/>
            </w:tcBorders>
          </w:tcPr>
          <w:p w14:paraId="23C84C9E" w14:textId="209F55C0" w:rsidR="0040266A" w:rsidRPr="00330076" w:rsidRDefault="0040266A" w:rsidP="00330076">
            <w:pPr>
              <w:pStyle w:val="NormalWeb"/>
              <w:shd w:val="clear" w:color="auto" w:fill="FFFFFF"/>
              <w:rPr>
                <w:rStyle w:val="Emphasis"/>
                <w:rFonts w:asciiTheme="majorHAnsi" w:hAnsiTheme="majorHAnsi"/>
                <w:color w:val="222222"/>
                <w:sz w:val="16"/>
                <w:szCs w:val="16"/>
                <w:shd w:val="clear" w:color="auto" w:fill="FFFFFF"/>
              </w:rPr>
            </w:pPr>
            <w:r>
              <w:rPr>
                <w:rFonts w:ascii="Verdana" w:hAnsi="Verdana"/>
                <w:color w:val="222222"/>
                <w:sz w:val="18"/>
                <w:szCs w:val="18"/>
              </w:rPr>
              <w:t>Textiles</w:t>
            </w:r>
            <w:r>
              <w:rPr>
                <w:rStyle w:val="apple-converted-space"/>
                <w:rFonts w:ascii="Verdana" w:hAnsi="Verdana"/>
                <w:color w:val="222222"/>
                <w:sz w:val="18"/>
                <w:szCs w:val="18"/>
              </w:rPr>
              <w:t> </w:t>
            </w:r>
          </w:p>
        </w:tc>
        <w:tc>
          <w:tcPr>
            <w:tcW w:w="1077" w:type="pct"/>
            <w:tcBorders>
              <w:top w:val="single" w:sz="4" w:space="0" w:color="auto"/>
            </w:tcBorders>
          </w:tcPr>
          <w:p w14:paraId="046B2805" w14:textId="77777777" w:rsidR="0040266A" w:rsidRPr="000A685B" w:rsidRDefault="0040266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Create objects (such as a cushion) that employ a seam allowance.</w:t>
            </w:r>
          </w:p>
          <w:p w14:paraId="1DEB05EF" w14:textId="77777777" w:rsidR="0040266A" w:rsidRPr="000A685B" w:rsidRDefault="0040266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Join textiles with a combination of stitching techniques (such as back stitch for seams and running stitch to attach decoration). </w:t>
            </w:r>
          </w:p>
          <w:p w14:paraId="30798428" w14:textId="5C5E1A79" w:rsidR="0040266A" w:rsidRPr="000A685B" w:rsidRDefault="0040266A" w:rsidP="000A685B">
            <w:pPr>
              <w:spacing w:before="100" w:beforeAutospacing="1" w:after="100" w:afterAutospacing="1"/>
              <w:rPr>
                <w:rStyle w:val="Emphasis"/>
                <w:rFonts w:ascii="Verdana" w:eastAsiaTheme="minorEastAsia" w:hAnsi="Verdana" w:cs="Times New Roman"/>
                <w:i w:val="0"/>
                <w:iCs w:val="0"/>
                <w:color w:val="222222"/>
                <w:sz w:val="18"/>
                <w:szCs w:val="18"/>
                <w:lang w:val="en-GB"/>
              </w:rPr>
            </w:pPr>
            <w:r w:rsidRPr="000A685B">
              <w:rPr>
                <w:rFonts w:ascii="Verdana" w:eastAsiaTheme="minorEastAsia" w:hAnsi="Verdana" w:cs="Times New Roman"/>
                <w:color w:val="222222"/>
                <w:sz w:val="18"/>
                <w:szCs w:val="18"/>
                <w:lang w:val="en-GB"/>
              </w:rPr>
              <w:t>• Use the qualities of materials to create suitable visual and tactile effects in the decoration of textiles (such as a soft decoration for comfort on a cushion).</w:t>
            </w:r>
          </w:p>
        </w:tc>
        <w:tc>
          <w:tcPr>
            <w:tcW w:w="1813" w:type="pct"/>
            <w:vMerge/>
          </w:tcPr>
          <w:p w14:paraId="7F6A23F9" w14:textId="77777777" w:rsidR="0040266A" w:rsidRPr="00330076" w:rsidRDefault="0040266A" w:rsidP="00330076">
            <w:pPr>
              <w:rPr>
                <w:rFonts w:asciiTheme="majorHAnsi" w:hAnsiTheme="majorHAnsi"/>
                <w:sz w:val="14"/>
                <w:szCs w:val="14"/>
              </w:rPr>
            </w:pPr>
          </w:p>
        </w:tc>
        <w:tc>
          <w:tcPr>
            <w:tcW w:w="528" w:type="pct"/>
            <w:tcBorders>
              <w:top w:val="single" w:sz="4" w:space="0" w:color="auto"/>
            </w:tcBorders>
          </w:tcPr>
          <w:p w14:paraId="1F042AEE" w14:textId="77777777" w:rsidR="0050077E" w:rsidRDefault="0050077E" w:rsidP="00330076">
            <w:pPr>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xml:space="preserve">back stitch </w:t>
            </w:r>
          </w:p>
          <w:p w14:paraId="215CA094" w14:textId="77777777" w:rsidR="0050077E" w:rsidRDefault="0050077E" w:rsidP="00330076">
            <w:pPr>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xml:space="preserve">running stitch </w:t>
            </w:r>
          </w:p>
          <w:p w14:paraId="46A8FD5E" w14:textId="77777777" w:rsidR="0040266A" w:rsidRDefault="0050077E" w:rsidP="00330076">
            <w:pPr>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decoration</w:t>
            </w:r>
          </w:p>
          <w:p w14:paraId="5C0CE3DA" w14:textId="3EB38E18" w:rsidR="0075243E" w:rsidRDefault="0075243E" w:rsidP="0075243E">
            <w:pPr>
              <w:rPr>
                <w:rFonts w:ascii="Verdana" w:hAnsi="Verdana"/>
                <w:sz w:val="18"/>
                <w:szCs w:val="18"/>
              </w:rPr>
            </w:pPr>
            <w:r>
              <w:rPr>
                <w:rFonts w:ascii="Verdana" w:hAnsi="Verdana"/>
                <w:sz w:val="18"/>
                <w:szCs w:val="18"/>
              </w:rPr>
              <w:t>v</w:t>
            </w:r>
            <w:r>
              <w:rPr>
                <w:rFonts w:ascii="Verdana" w:hAnsi="Verdana"/>
                <w:sz w:val="18"/>
                <w:szCs w:val="18"/>
              </w:rPr>
              <w:t xml:space="preserve">isual </w:t>
            </w:r>
          </w:p>
          <w:p w14:paraId="25F30138" w14:textId="1C095C72" w:rsidR="0075243E" w:rsidRPr="00330076" w:rsidRDefault="0075243E" w:rsidP="0075243E">
            <w:pPr>
              <w:rPr>
                <w:rFonts w:asciiTheme="majorHAnsi" w:hAnsiTheme="majorHAnsi"/>
                <w:sz w:val="14"/>
                <w:szCs w:val="14"/>
              </w:rPr>
            </w:pPr>
            <w:r>
              <w:rPr>
                <w:rFonts w:ascii="Verdana" w:hAnsi="Verdana"/>
                <w:sz w:val="18"/>
                <w:szCs w:val="18"/>
              </w:rPr>
              <w:t>t</w:t>
            </w:r>
            <w:r>
              <w:rPr>
                <w:rFonts w:ascii="Verdana" w:hAnsi="Verdana"/>
                <w:sz w:val="18"/>
                <w:szCs w:val="18"/>
              </w:rPr>
              <w:t>actile</w:t>
            </w:r>
          </w:p>
        </w:tc>
        <w:tc>
          <w:tcPr>
            <w:tcW w:w="561" w:type="pct"/>
            <w:tcBorders>
              <w:top w:val="single" w:sz="4" w:space="0" w:color="auto"/>
            </w:tcBorders>
          </w:tcPr>
          <w:p w14:paraId="4AA5AD03" w14:textId="77777777" w:rsidR="0040266A" w:rsidRDefault="0050077E" w:rsidP="00330076">
            <w:pPr>
              <w:rPr>
                <w:rFonts w:ascii="Verdana" w:hAnsi="Verdana"/>
                <w:sz w:val="18"/>
                <w:szCs w:val="18"/>
              </w:rPr>
            </w:pPr>
            <w:r w:rsidRPr="0050077E">
              <w:rPr>
                <w:rFonts w:ascii="Verdana" w:hAnsi="Verdana"/>
                <w:sz w:val="18"/>
                <w:szCs w:val="18"/>
              </w:rPr>
              <w:t xml:space="preserve">Accuracy </w:t>
            </w:r>
          </w:p>
          <w:p w14:paraId="7626BBBE" w14:textId="77777777" w:rsidR="0075243E" w:rsidRDefault="0075243E" w:rsidP="00330076">
            <w:pPr>
              <w:rPr>
                <w:rFonts w:ascii="Verdana" w:hAnsi="Verdana"/>
                <w:sz w:val="18"/>
                <w:szCs w:val="18"/>
              </w:rPr>
            </w:pPr>
            <w:r>
              <w:rPr>
                <w:rFonts w:ascii="Verdana" w:hAnsi="Verdana"/>
                <w:sz w:val="18"/>
                <w:szCs w:val="18"/>
              </w:rPr>
              <w:t xml:space="preserve">Visual </w:t>
            </w:r>
          </w:p>
          <w:p w14:paraId="76827B43" w14:textId="6D7B8F40" w:rsidR="0075243E" w:rsidRPr="0050077E" w:rsidRDefault="0075243E" w:rsidP="00330076">
            <w:pPr>
              <w:rPr>
                <w:rFonts w:ascii="Verdana" w:hAnsi="Verdana"/>
                <w:sz w:val="18"/>
                <w:szCs w:val="18"/>
              </w:rPr>
            </w:pPr>
            <w:r>
              <w:rPr>
                <w:rFonts w:ascii="Verdana" w:hAnsi="Verdana"/>
                <w:sz w:val="18"/>
                <w:szCs w:val="18"/>
              </w:rPr>
              <w:t xml:space="preserve">Tactile </w:t>
            </w:r>
          </w:p>
        </w:tc>
      </w:tr>
      <w:tr w:rsidR="006677E4" w:rsidRPr="00330076" w14:paraId="2273F47E" w14:textId="77777777" w:rsidTr="006677E4">
        <w:trPr>
          <w:trHeight w:val="524"/>
        </w:trPr>
        <w:tc>
          <w:tcPr>
            <w:tcW w:w="547" w:type="pct"/>
            <w:vMerge/>
          </w:tcPr>
          <w:p w14:paraId="3A10DD58" w14:textId="77777777" w:rsidR="0040266A" w:rsidRPr="00330076" w:rsidRDefault="0040266A" w:rsidP="00330076">
            <w:pPr>
              <w:spacing w:after="0"/>
              <w:rPr>
                <w:rFonts w:ascii="Verdana" w:eastAsia="Times New Roman" w:hAnsi="Verdana" w:cs="Times New Roman"/>
                <w:color w:val="222222"/>
                <w:sz w:val="18"/>
                <w:szCs w:val="18"/>
                <w:shd w:val="clear" w:color="auto" w:fill="FFFFFF"/>
                <w:lang w:val="en-GB"/>
              </w:rPr>
            </w:pPr>
          </w:p>
        </w:tc>
        <w:tc>
          <w:tcPr>
            <w:tcW w:w="474" w:type="pct"/>
            <w:tcBorders>
              <w:top w:val="single" w:sz="4" w:space="0" w:color="auto"/>
              <w:bottom w:val="single" w:sz="4" w:space="0" w:color="auto"/>
            </w:tcBorders>
          </w:tcPr>
          <w:p w14:paraId="3578BEB9" w14:textId="711DA59F" w:rsidR="0040266A" w:rsidRPr="00416724" w:rsidRDefault="0040266A" w:rsidP="00416724">
            <w:pPr>
              <w:spacing w:after="0"/>
              <w:rPr>
                <w:rFonts w:asciiTheme="majorHAnsi" w:eastAsia="Times New Roman" w:hAnsiTheme="majorHAnsi" w:cs="Times New Roman"/>
                <w:sz w:val="16"/>
                <w:szCs w:val="16"/>
                <w:lang w:val="en-GB"/>
              </w:rPr>
            </w:pPr>
            <w:r>
              <w:rPr>
                <w:rFonts w:ascii="Verdana" w:eastAsia="Times New Roman" w:hAnsi="Verdana" w:cs="Times New Roman"/>
                <w:color w:val="222222"/>
                <w:sz w:val="18"/>
                <w:szCs w:val="18"/>
              </w:rPr>
              <w:t>Electricals and electronics</w:t>
            </w:r>
            <w:r>
              <w:rPr>
                <w:rStyle w:val="apple-converted-space"/>
                <w:rFonts w:ascii="Verdana" w:eastAsia="Times New Roman" w:hAnsi="Verdana" w:cs="Times New Roman"/>
                <w:color w:val="222222"/>
                <w:sz w:val="18"/>
                <w:szCs w:val="18"/>
              </w:rPr>
              <w:t> </w:t>
            </w:r>
          </w:p>
        </w:tc>
        <w:tc>
          <w:tcPr>
            <w:tcW w:w="1077" w:type="pct"/>
            <w:tcBorders>
              <w:top w:val="single" w:sz="4" w:space="0" w:color="auto"/>
              <w:bottom w:val="single" w:sz="4" w:space="0" w:color="auto"/>
            </w:tcBorders>
          </w:tcPr>
          <w:p w14:paraId="340847B8" w14:textId="1549E9D2" w:rsidR="0040266A" w:rsidRPr="00416724" w:rsidRDefault="0040266A" w:rsidP="00416724">
            <w:pPr>
              <w:spacing w:after="0"/>
              <w:rPr>
                <w:rFonts w:asciiTheme="majorHAnsi" w:eastAsia="Times New Roman" w:hAnsiTheme="majorHAnsi" w:cs="Times New Roman"/>
                <w:sz w:val="16"/>
                <w:szCs w:val="16"/>
                <w:lang w:val="en-GB"/>
              </w:rPr>
            </w:pPr>
            <w:r w:rsidRPr="000A685B">
              <w:rPr>
                <w:rFonts w:ascii="Verdana" w:eastAsia="Times New Roman" w:hAnsi="Verdana" w:cs="Times New Roman"/>
                <w:color w:val="222222"/>
                <w:sz w:val="18"/>
                <w:szCs w:val="18"/>
                <w:shd w:val="clear" w:color="auto" w:fill="FFFFFF"/>
                <w:lang w:val="en-GB"/>
              </w:rPr>
              <w:t>• Create circuits using electronics kits that employ a number of components (such as LEDs, resistors, transistors and chips).</w:t>
            </w:r>
          </w:p>
        </w:tc>
        <w:tc>
          <w:tcPr>
            <w:tcW w:w="1813" w:type="pct"/>
            <w:vMerge/>
          </w:tcPr>
          <w:p w14:paraId="683C2C95" w14:textId="77777777" w:rsidR="0040266A" w:rsidRPr="00330076" w:rsidRDefault="0040266A" w:rsidP="00330076">
            <w:pPr>
              <w:rPr>
                <w:rFonts w:asciiTheme="majorHAnsi" w:hAnsiTheme="majorHAnsi"/>
                <w:sz w:val="14"/>
                <w:szCs w:val="14"/>
              </w:rPr>
            </w:pPr>
          </w:p>
        </w:tc>
        <w:tc>
          <w:tcPr>
            <w:tcW w:w="528" w:type="pct"/>
            <w:tcBorders>
              <w:top w:val="single" w:sz="4" w:space="0" w:color="auto"/>
              <w:bottom w:val="single" w:sz="4" w:space="0" w:color="auto"/>
            </w:tcBorders>
          </w:tcPr>
          <w:p w14:paraId="1994620A" w14:textId="77777777" w:rsidR="0075243E" w:rsidRDefault="0075243E" w:rsidP="0075243E">
            <w:pPr>
              <w:rPr>
                <w:rFonts w:ascii="Verdana" w:hAnsi="Verdana"/>
                <w:sz w:val="18"/>
                <w:szCs w:val="18"/>
              </w:rPr>
            </w:pPr>
            <w:r w:rsidRPr="0038379B">
              <w:rPr>
                <w:rFonts w:ascii="Verdana" w:hAnsi="Verdana"/>
                <w:sz w:val="18"/>
                <w:szCs w:val="18"/>
              </w:rPr>
              <w:t>Component</w:t>
            </w:r>
          </w:p>
          <w:p w14:paraId="678733A2" w14:textId="77777777" w:rsidR="0040266A" w:rsidRPr="00330076" w:rsidRDefault="0040266A" w:rsidP="00330076">
            <w:pPr>
              <w:rPr>
                <w:rFonts w:asciiTheme="majorHAnsi" w:hAnsiTheme="majorHAnsi"/>
                <w:sz w:val="14"/>
                <w:szCs w:val="14"/>
              </w:rPr>
            </w:pPr>
          </w:p>
        </w:tc>
        <w:tc>
          <w:tcPr>
            <w:tcW w:w="561" w:type="pct"/>
            <w:tcBorders>
              <w:top w:val="single" w:sz="4" w:space="0" w:color="auto"/>
              <w:bottom w:val="single" w:sz="4" w:space="0" w:color="auto"/>
            </w:tcBorders>
          </w:tcPr>
          <w:p w14:paraId="48D4B015" w14:textId="51DDD77B" w:rsidR="0040266A" w:rsidRPr="00CA4E2E" w:rsidRDefault="00CA4E2E" w:rsidP="00330076">
            <w:pPr>
              <w:rPr>
                <w:rFonts w:ascii="Verdana" w:hAnsi="Verdana"/>
                <w:sz w:val="18"/>
                <w:szCs w:val="18"/>
              </w:rPr>
            </w:pPr>
            <w:r w:rsidRPr="00CA4E2E">
              <w:rPr>
                <w:rFonts w:ascii="Verdana" w:hAnsi="Verdana"/>
                <w:sz w:val="18"/>
                <w:szCs w:val="18"/>
              </w:rPr>
              <w:t xml:space="preserve">Coding </w:t>
            </w:r>
          </w:p>
        </w:tc>
      </w:tr>
      <w:tr w:rsidR="006677E4" w:rsidRPr="00330076" w14:paraId="23F5C235" w14:textId="77777777" w:rsidTr="006677E4">
        <w:trPr>
          <w:trHeight w:val="574"/>
        </w:trPr>
        <w:tc>
          <w:tcPr>
            <w:tcW w:w="547" w:type="pct"/>
            <w:vMerge/>
          </w:tcPr>
          <w:p w14:paraId="0D6C7565" w14:textId="77777777" w:rsidR="0040266A" w:rsidRPr="00330076" w:rsidRDefault="0040266A" w:rsidP="00330076">
            <w:pPr>
              <w:rPr>
                <w:rFonts w:asciiTheme="majorHAnsi" w:hAnsiTheme="majorHAnsi"/>
                <w:b/>
                <w:color w:val="222222"/>
                <w:sz w:val="14"/>
                <w:szCs w:val="14"/>
                <w:u w:val="single"/>
                <w:shd w:val="clear" w:color="auto" w:fill="FFFFFF"/>
              </w:rPr>
            </w:pPr>
          </w:p>
        </w:tc>
        <w:tc>
          <w:tcPr>
            <w:tcW w:w="474" w:type="pct"/>
            <w:tcBorders>
              <w:top w:val="single" w:sz="4" w:space="0" w:color="auto"/>
              <w:bottom w:val="single" w:sz="4" w:space="0" w:color="auto"/>
            </w:tcBorders>
          </w:tcPr>
          <w:p w14:paraId="6046D7D1" w14:textId="6B0678D2" w:rsidR="0040266A" w:rsidRPr="00330076" w:rsidRDefault="0040266A" w:rsidP="00416724">
            <w:pPr>
              <w:pStyle w:val="NormalWeb"/>
              <w:rPr>
                <w:rFonts w:asciiTheme="majorHAnsi" w:hAnsiTheme="majorHAnsi"/>
                <w:color w:val="222222"/>
                <w:sz w:val="16"/>
                <w:szCs w:val="16"/>
              </w:rPr>
            </w:pPr>
            <w:r>
              <w:rPr>
                <w:rFonts w:ascii="Verdana" w:hAnsi="Verdana"/>
                <w:color w:val="222222"/>
                <w:sz w:val="18"/>
                <w:szCs w:val="18"/>
              </w:rPr>
              <w:t>Computing</w:t>
            </w:r>
            <w:r>
              <w:rPr>
                <w:rStyle w:val="apple-converted-space"/>
                <w:rFonts w:ascii="Verdana" w:hAnsi="Verdana"/>
                <w:color w:val="222222"/>
                <w:sz w:val="18"/>
                <w:szCs w:val="18"/>
              </w:rPr>
              <w:t> </w:t>
            </w:r>
          </w:p>
        </w:tc>
        <w:tc>
          <w:tcPr>
            <w:tcW w:w="1077" w:type="pct"/>
            <w:tcBorders>
              <w:top w:val="single" w:sz="4" w:space="0" w:color="auto"/>
              <w:bottom w:val="single" w:sz="4" w:space="0" w:color="auto"/>
            </w:tcBorders>
          </w:tcPr>
          <w:p w14:paraId="26F7CC86" w14:textId="77777777" w:rsidR="0040266A" w:rsidRPr="000A685B" w:rsidRDefault="0040266A" w:rsidP="000A685B">
            <w:pPr>
              <w:spacing w:after="0"/>
              <w:rPr>
                <w:rFonts w:ascii="Times" w:eastAsia="Times New Roman" w:hAnsi="Times" w:cs="Times New Roman"/>
                <w:sz w:val="20"/>
                <w:szCs w:val="20"/>
                <w:lang w:val="en-GB"/>
              </w:rPr>
            </w:pPr>
            <w:r w:rsidRPr="000A685B">
              <w:rPr>
                <w:rFonts w:ascii="Verdana" w:eastAsia="Times New Roman" w:hAnsi="Verdana" w:cs="Times New Roman"/>
                <w:color w:val="222222"/>
                <w:sz w:val="18"/>
                <w:szCs w:val="18"/>
                <w:shd w:val="clear" w:color="auto" w:fill="FFFFFF"/>
                <w:lang w:val="en-GB"/>
              </w:rPr>
              <w:t>• Write code to control and monitor models or products. </w:t>
            </w:r>
          </w:p>
          <w:p w14:paraId="4342A62C" w14:textId="783C35FC" w:rsidR="0040266A" w:rsidRPr="00A63E7D" w:rsidRDefault="0040266A" w:rsidP="00A63E7D">
            <w:pPr>
              <w:spacing w:after="0"/>
              <w:rPr>
                <w:rFonts w:ascii="Times" w:eastAsia="Times New Roman" w:hAnsi="Times" w:cs="Times New Roman"/>
                <w:sz w:val="20"/>
                <w:szCs w:val="20"/>
                <w:lang w:val="en-GB"/>
              </w:rPr>
            </w:pPr>
          </w:p>
        </w:tc>
        <w:tc>
          <w:tcPr>
            <w:tcW w:w="1813" w:type="pct"/>
            <w:vMerge/>
          </w:tcPr>
          <w:p w14:paraId="2F978DD6" w14:textId="77777777" w:rsidR="0040266A" w:rsidRPr="00330076" w:rsidRDefault="0040266A" w:rsidP="00330076">
            <w:pPr>
              <w:rPr>
                <w:rFonts w:asciiTheme="majorHAnsi" w:hAnsiTheme="majorHAnsi"/>
                <w:sz w:val="14"/>
                <w:szCs w:val="14"/>
              </w:rPr>
            </w:pPr>
          </w:p>
        </w:tc>
        <w:tc>
          <w:tcPr>
            <w:tcW w:w="528" w:type="pct"/>
            <w:tcBorders>
              <w:top w:val="single" w:sz="4" w:space="0" w:color="auto"/>
              <w:bottom w:val="single" w:sz="4" w:space="0" w:color="auto"/>
            </w:tcBorders>
          </w:tcPr>
          <w:p w14:paraId="4A19D45C" w14:textId="77777777" w:rsidR="0040266A" w:rsidRDefault="0075243E" w:rsidP="00330076">
            <w:pPr>
              <w:rPr>
                <w:rFonts w:ascii="Verdana" w:hAnsi="Verdana"/>
                <w:sz w:val="18"/>
                <w:szCs w:val="18"/>
              </w:rPr>
            </w:pPr>
            <w:r w:rsidRPr="0075243E">
              <w:rPr>
                <w:rFonts w:ascii="Verdana" w:hAnsi="Verdana"/>
                <w:sz w:val="18"/>
                <w:szCs w:val="18"/>
              </w:rPr>
              <w:t>Code</w:t>
            </w:r>
            <w:r>
              <w:rPr>
                <w:rFonts w:ascii="Verdana" w:hAnsi="Verdana"/>
                <w:sz w:val="18"/>
                <w:szCs w:val="18"/>
              </w:rPr>
              <w:t xml:space="preserve"> </w:t>
            </w:r>
          </w:p>
          <w:p w14:paraId="64292507" w14:textId="6248F5C8" w:rsidR="00CA4E2E" w:rsidRPr="0075243E" w:rsidRDefault="00CA4E2E" w:rsidP="00330076">
            <w:pPr>
              <w:rPr>
                <w:rFonts w:ascii="Verdana" w:hAnsi="Verdana"/>
                <w:sz w:val="18"/>
                <w:szCs w:val="18"/>
              </w:rPr>
            </w:pPr>
            <w:r>
              <w:rPr>
                <w:rFonts w:ascii="Verdana" w:hAnsi="Verdana"/>
                <w:sz w:val="18"/>
                <w:szCs w:val="18"/>
              </w:rPr>
              <w:t>LED</w:t>
            </w:r>
          </w:p>
        </w:tc>
        <w:tc>
          <w:tcPr>
            <w:tcW w:w="561" w:type="pct"/>
            <w:tcBorders>
              <w:top w:val="single" w:sz="4" w:space="0" w:color="auto"/>
              <w:bottom w:val="single" w:sz="4" w:space="0" w:color="auto"/>
            </w:tcBorders>
          </w:tcPr>
          <w:p w14:paraId="197E7907" w14:textId="77777777" w:rsidR="0040266A" w:rsidRPr="00330076" w:rsidRDefault="0040266A" w:rsidP="00330076">
            <w:pPr>
              <w:rPr>
                <w:rFonts w:asciiTheme="majorHAnsi" w:hAnsiTheme="majorHAnsi"/>
                <w:sz w:val="14"/>
                <w:szCs w:val="14"/>
              </w:rPr>
            </w:pPr>
          </w:p>
        </w:tc>
      </w:tr>
      <w:tr w:rsidR="006677E4" w:rsidRPr="00330076" w14:paraId="49E8C60A" w14:textId="77777777" w:rsidTr="006677E4">
        <w:trPr>
          <w:trHeight w:val="696"/>
        </w:trPr>
        <w:tc>
          <w:tcPr>
            <w:tcW w:w="547" w:type="pct"/>
            <w:vMerge/>
          </w:tcPr>
          <w:p w14:paraId="32FBD063" w14:textId="77777777" w:rsidR="0040266A" w:rsidRPr="00330076" w:rsidRDefault="0040266A" w:rsidP="00330076">
            <w:pPr>
              <w:spacing w:after="0"/>
              <w:rPr>
                <w:rFonts w:asciiTheme="majorHAnsi" w:eastAsia="Times New Roman" w:hAnsiTheme="majorHAnsi" w:cs="Times New Roman"/>
                <w:b/>
                <w:bCs/>
                <w:color w:val="222222"/>
                <w:sz w:val="16"/>
                <w:szCs w:val="16"/>
                <w:u w:val="words"/>
                <w:shd w:val="clear" w:color="auto" w:fill="FFFFFF"/>
                <w:lang w:val="en-GB"/>
              </w:rPr>
            </w:pPr>
          </w:p>
        </w:tc>
        <w:tc>
          <w:tcPr>
            <w:tcW w:w="474" w:type="pct"/>
            <w:tcBorders>
              <w:top w:val="single" w:sz="4" w:space="0" w:color="auto"/>
              <w:bottom w:val="single" w:sz="4" w:space="0" w:color="auto"/>
            </w:tcBorders>
          </w:tcPr>
          <w:p w14:paraId="55BDE134" w14:textId="2E1E4790" w:rsidR="0040266A" w:rsidRPr="00330076" w:rsidRDefault="0040266A" w:rsidP="00416724">
            <w:pPr>
              <w:pStyle w:val="NormalWeb"/>
              <w:rPr>
                <w:rFonts w:asciiTheme="majorHAnsi" w:hAnsiTheme="majorHAnsi"/>
                <w:color w:val="222222"/>
                <w:sz w:val="16"/>
                <w:szCs w:val="16"/>
              </w:rPr>
            </w:pPr>
            <w:r>
              <w:rPr>
                <w:rFonts w:ascii="Verdana" w:hAnsi="Verdana"/>
                <w:color w:val="222222"/>
                <w:sz w:val="18"/>
                <w:szCs w:val="18"/>
              </w:rPr>
              <w:t>Construction</w:t>
            </w:r>
            <w:r>
              <w:rPr>
                <w:rStyle w:val="apple-converted-space"/>
                <w:rFonts w:ascii="Verdana" w:hAnsi="Verdana"/>
                <w:color w:val="222222"/>
                <w:sz w:val="18"/>
                <w:szCs w:val="18"/>
              </w:rPr>
              <w:t> </w:t>
            </w:r>
          </w:p>
        </w:tc>
        <w:tc>
          <w:tcPr>
            <w:tcW w:w="1077" w:type="pct"/>
            <w:tcBorders>
              <w:top w:val="single" w:sz="4" w:space="0" w:color="auto"/>
              <w:bottom w:val="single" w:sz="4" w:space="0" w:color="auto"/>
            </w:tcBorders>
          </w:tcPr>
          <w:p w14:paraId="2D78362B" w14:textId="45BC1BAE" w:rsidR="0040266A" w:rsidRPr="000A685B" w:rsidRDefault="0040266A" w:rsidP="000A685B">
            <w:pPr>
              <w:spacing w:after="0"/>
              <w:rPr>
                <w:rFonts w:ascii="Times" w:eastAsia="Times New Roman" w:hAnsi="Times" w:cs="Times New Roman"/>
                <w:sz w:val="20"/>
                <w:szCs w:val="20"/>
                <w:lang w:val="en-GB"/>
              </w:rPr>
            </w:pPr>
            <w:r w:rsidRPr="000A685B">
              <w:rPr>
                <w:rFonts w:ascii="Verdana" w:eastAsia="Times New Roman" w:hAnsi="Verdana" w:cs="Times New Roman"/>
                <w:color w:val="222222"/>
                <w:sz w:val="18"/>
                <w:szCs w:val="18"/>
                <w:shd w:val="clear" w:color="auto" w:fill="FFFFFF"/>
                <w:lang w:val="en-GB"/>
              </w:rPr>
              <w:t>• Develop a range of practical skills to create products (such as cutting, drilling and screwing, nailing, gluing, filing and sanding).</w:t>
            </w:r>
          </w:p>
        </w:tc>
        <w:tc>
          <w:tcPr>
            <w:tcW w:w="1813" w:type="pct"/>
            <w:vMerge/>
          </w:tcPr>
          <w:p w14:paraId="0A3B7FCA" w14:textId="77777777" w:rsidR="0040266A" w:rsidRPr="00330076" w:rsidRDefault="0040266A" w:rsidP="00330076">
            <w:pPr>
              <w:rPr>
                <w:rFonts w:asciiTheme="majorHAnsi" w:hAnsiTheme="majorHAnsi"/>
                <w:sz w:val="14"/>
                <w:szCs w:val="14"/>
              </w:rPr>
            </w:pPr>
          </w:p>
        </w:tc>
        <w:tc>
          <w:tcPr>
            <w:tcW w:w="528" w:type="pct"/>
            <w:tcBorders>
              <w:top w:val="single" w:sz="4" w:space="0" w:color="auto"/>
              <w:bottom w:val="single" w:sz="4" w:space="0" w:color="auto"/>
            </w:tcBorders>
          </w:tcPr>
          <w:p w14:paraId="27A20D2D" w14:textId="2EA03D6F" w:rsidR="0040266A" w:rsidRPr="00330076" w:rsidRDefault="0075243E" w:rsidP="00330076">
            <w:pPr>
              <w:rPr>
                <w:rFonts w:asciiTheme="majorHAnsi" w:hAnsiTheme="majorHAnsi"/>
                <w:sz w:val="14"/>
                <w:szCs w:val="14"/>
              </w:rPr>
            </w:pPr>
            <w:r w:rsidRPr="000A685B">
              <w:rPr>
                <w:rFonts w:ascii="Verdana" w:eastAsia="Times New Roman" w:hAnsi="Verdana" w:cs="Times New Roman"/>
                <w:color w:val="222222"/>
                <w:sz w:val="18"/>
                <w:szCs w:val="18"/>
                <w:shd w:val="clear" w:color="auto" w:fill="FFFFFF"/>
                <w:lang w:val="en-GB"/>
              </w:rPr>
              <w:t>cutting, drilling and screwing, nailing, gluing, filing and sanding</w:t>
            </w:r>
          </w:p>
        </w:tc>
        <w:tc>
          <w:tcPr>
            <w:tcW w:w="561" w:type="pct"/>
            <w:tcBorders>
              <w:top w:val="single" w:sz="4" w:space="0" w:color="auto"/>
              <w:bottom w:val="single" w:sz="4" w:space="0" w:color="auto"/>
            </w:tcBorders>
          </w:tcPr>
          <w:p w14:paraId="0EE031F2" w14:textId="77777777" w:rsidR="0040266A" w:rsidRPr="00330076" w:rsidRDefault="0040266A" w:rsidP="00330076">
            <w:pPr>
              <w:rPr>
                <w:rFonts w:asciiTheme="majorHAnsi" w:hAnsiTheme="majorHAnsi"/>
                <w:sz w:val="14"/>
                <w:szCs w:val="14"/>
              </w:rPr>
            </w:pPr>
          </w:p>
        </w:tc>
      </w:tr>
      <w:tr w:rsidR="006677E4" w:rsidRPr="00330076" w14:paraId="2F32D968" w14:textId="77777777" w:rsidTr="006677E4">
        <w:trPr>
          <w:trHeight w:val="423"/>
        </w:trPr>
        <w:tc>
          <w:tcPr>
            <w:tcW w:w="547" w:type="pct"/>
            <w:vMerge/>
          </w:tcPr>
          <w:p w14:paraId="78221603" w14:textId="77777777" w:rsidR="0040266A" w:rsidRDefault="0040266A" w:rsidP="00330076">
            <w:pPr>
              <w:spacing w:after="0"/>
              <w:rPr>
                <w:rFonts w:asciiTheme="majorHAnsi" w:eastAsia="Times New Roman" w:hAnsiTheme="majorHAnsi" w:cs="Times New Roman"/>
                <w:b/>
                <w:bCs/>
                <w:color w:val="222222"/>
                <w:sz w:val="16"/>
                <w:szCs w:val="16"/>
                <w:u w:val="words"/>
                <w:shd w:val="clear" w:color="auto" w:fill="FFFFFF"/>
                <w:lang w:val="en-GB"/>
              </w:rPr>
            </w:pPr>
          </w:p>
        </w:tc>
        <w:tc>
          <w:tcPr>
            <w:tcW w:w="474" w:type="pct"/>
            <w:tcBorders>
              <w:top w:val="single" w:sz="4" w:space="0" w:color="auto"/>
              <w:bottom w:val="single" w:sz="4" w:space="0" w:color="auto"/>
            </w:tcBorders>
            <w:shd w:val="clear" w:color="auto" w:fill="auto"/>
          </w:tcPr>
          <w:p w14:paraId="61C019C7" w14:textId="1E525371" w:rsidR="0040266A" w:rsidRPr="00330076" w:rsidRDefault="0040266A" w:rsidP="00BE3354">
            <w:pPr>
              <w:pStyle w:val="NormalWeb"/>
              <w:rPr>
                <w:rStyle w:val="Emphasis"/>
                <w:rFonts w:asciiTheme="majorHAnsi" w:hAnsiTheme="majorHAnsi"/>
                <w:color w:val="222222"/>
                <w:sz w:val="16"/>
                <w:szCs w:val="16"/>
              </w:rPr>
            </w:pPr>
            <w:r>
              <w:rPr>
                <w:rFonts w:ascii="Verdana" w:hAnsi="Verdana"/>
                <w:color w:val="222222"/>
                <w:sz w:val="18"/>
                <w:szCs w:val="18"/>
              </w:rPr>
              <w:t>Mechanics</w:t>
            </w:r>
            <w:r>
              <w:rPr>
                <w:rStyle w:val="apple-converted-space"/>
                <w:rFonts w:ascii="Verdana" w:hAnsi="Verdana"/>
                <w:color w:val="222222"/>
                <w:sz w:val="18"/>
                <w:szCs w:val="18"/>
              </w:rPr>
              <w:t> </w:t>
            </w:r>
          </w:p>
        </w:tc>
        <w:tc>
          <w:tcPr>
            <w:tcW w:w="1077" w:type="pct"/>
            <w:tcBorders>
              <w:top w:val="single" w:sz="4" w:space="0" w:color="auto"/>
              <w:bottom w:val="single" w:sz="4" w:space="0" w:color="auto"/>
            </w:tcBorders>
            <w:shd w:val="clear" w:color="auto" w:fill="auto"/>
          </w:tcPr>
          <w:p w14:paraId="0C29DF32" w14:textId="77777777" w:rsidR="0040266A" w:rsidRPr="000A685B" w:rsidRDefault="0040266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Convert rotary motion to linear using cams.</w:t>
            </w:r>
          </w:p>
          <w:p w14:paraId="56476DD2" w14:textId="496F3BCD" w:rsidR="0040266A" w:rsidRPr="000A685B" w:rsidRDefault="0040266A" w:rsidP="000A685B">
            <w:pPr>
              <w:spacing w:before="100" w:beforeAutospacing="1" w:after="100" w:afterAutospacing="1"/>
              <w:rPr>
                <w:rStyle w:val="Emphasis"/>
                <w:rFonts w:ascii="Verdana" w:eastAsiaTheme="minorEastAsia" w:hAnsi="Verdana" w:cs="Times New Roman"/>
                <w:i w:val="0"/>
                <w:iCs w:val="0"/>
                <w:color w:val="222222"/>
                <w:sz w:val="18"/>
                <w:szCs w:val="18"/>
                <w:lang w:val="en-GB"/>
              </w:rPr>
            </w:pPr>
            <w:r w:rsidRPr="000A685B">
              <w:rPr>
                <w:rFonts w:ascii="Verdana" w:eastAsiaTheme="minorEastAsia" w:hAnsi="Verdana" w:cs="Times New Roman"/>
                <w:color w:val="222222"/>
                <w:sz w:val="18"/>
                <w:szCs w:val="18"/>
                <w:lang w:val="en-GB"/>
              </w:rPr>
              <w:t>• Use innovative combinations of electronics (or computing) and mechanics in product designs.</w:t>
            </w:r>
          </w:p>
        </w:tc>
        <w:tc>
          <w:tcPr>
            <w:tcW w:w="1813" w:type="pct"/>
            <w:vMerge/>
            <w:tcBorders>
              <w:bottom w:val="single" w:sz="4" w:space="0" w:color="auto"/>
            </w:tcBorders>
          </w:tcPr>
          <w:p w14:paraId="5C80302A" w14:textId="77777777" w:rsidR="0040266A" w:rsidRPr="00330076" w:rsidRDefault="0040266A" w:rsidP="00330076">
            <w:pPr>
              <w:rPr>
                <w:rFonts w:asciiTheme="majorHAnsi" w:hAnsiTheme="majorHAnsi"/>
                <w:sz w:val="14"/>
                <w:szCs w:val="14"/>
              </w:rPr>
            </w:pPr>
          </w:p>
        </w:tc>
        <w:tc>
          <w:tcPr>
            <w:tcW w:w="528" w:type="pct"/>
            <w:tcBorders>
              <w:top w:val="single" w:sz="4" w:space="0" w:color="auto"/>
              <w:bottom w:val="single" w:sz="4" w:space="0" w:color="auto"/>
            </w:tcBorders>
          </w:tcPr>
          <w:p w14:paraId="508476AF" w14:textId="77777777" w:rsidR="00CA4E2E" w:rsidRPr="00CA4E2E" w:rsidRDefault="00CA4E2E" w:rsidP="00CA4E2E">
            <w:pPr>
              <w:rPr>
                <w:rFonts w:ascii="Verdana" w:hAnsi="Verdana"/>
                <w:sz w:val="18"/>
                <w:szCs w:val="18"/>
              </w:rPr>
            </w:pPr>
            <w:r w:rsidRPr="00CA4E2E">
              <w:rPr>
                <w:rFonts w:ascii="Verdana" w:hAnsi="Verdana"/>
                <w:sz w:val="18"/>
                <w:szCs w:val="18"/>
              </w:rPr>
              <w:t>Mechanical</w:t>
            </w:r>
          </w:p>
          <w:p w14:paraId="04C9E8E0" w14:textId="44593391" w:rsidR="00CA4E2E" w:rsidRDefault="00CA4E2E" w:rsidP="00CA4E2E">
            <w:pPr>
              <w:rPr>
                <w:rFonts w:ascii="Verdana" w:hAnsi="Verdana"/>
                <w:sz w:val="18"/>
                <w:szCs w:val="18"/>
              </w:rPr>
            </w:pPr>
            <w:r w:rsidRPr="00CA4E2E">
              <w:rPr>
                <w:rFonts w:ascii="Verdana" w:hAnsi="Verdana"/>
                <w:sz w:val="18"/>
                <w:szCs w:val="18"/>
              </w:rPr>
              <w:t xml:space="preserve">Electrical </w:t>
            </w:r>
          </w:p>
          <w:p w14:paraId="0E363B90" w14:textId="77777777" w:rsidR="00CA4E2E" w:rsidRDefault="00CA4E2E" w:rsidP="00CA4E2E">
            <w:pPr>
              <w:rPr>
                <w:rFonts w:ascii="Verdana" w:hAnsi="Verdana"/>
                <w:sz w:val="18"/>
                <w:szCs w:val="18"/>
              </w:rPr>
            </w:pPr>
            <w:r w:rsidRPr="0038379B">
              <w:rPr>
                <w:rFonts w:ascii="Verdana" w:hAnsi="Verdana"/>
                <w:sz w:val="18"/>
                <w:szCs w:val="18"/>
              </w:rPr>
              <w:t xml:space="preserve">cams </w:t>
            </w:r>
          </w:p>
          <w:p w14:paraId="3F38B323" w14:textId="44FBE2BD" w:rsidR="00CA4E2E" w:rsidRDefault="00CA4E2E" w:rsidP="00CA4E2E">
            <w:pPr>
              <w:rPr>
                <w:rFonts w:ascii="Verdana" w:hAnsi="Verdana"/>
                <w:sz w:val="18"/>
                <w:szCs w:val="18"/>
              </w:rPr>
            </w:pPr>
            <w:r w:rsidRPr="0038379B">
              <w:rPr>
                <w:rFonts w:ascii="Verdana" w:hAnsi="Verdana"/>
                <w:sz w:val="18"/>
                <w:szCs w:val="18"/>
              </w:rPr>
              <w:t xml:space="preserve">pulleys </w:t>
            </w:r>
          </w:p>
          <w:p w14:paraId="2D1C0B8E" w14:textId="45D60356" w:rsidR="00CA4E2E" w:rsidRDefault="00CA4E2E" w:rsidP="00CA4E2E">
            <w:pPr>
              <w:rPr>
                <w:rFonts w:ascii="Verdana" w:hAnsi="Verdana"/>
                <w:sz w:val="18"/>
                <w:szCs w:val="18"/>
              </w:rPr>
            </w:pPr>
            <w:r w:rsidRPr="0038379B">
              <w:rPr>
                <w:rFonts w:ascii="Verdana" w:hAnsi="Verdana"/>
                <w:sz w:val="18"/>
                <w:szCs w:val="18"/>
              </w:rPr>
              <w:t>gears</w:t>
            </w:r>
          </w:p>
          <w:p w14:paraId="3E4ADE7F" w14:textId="29825700" w:rsidR="00CA4E2E" w:rsidRDefault="00CA4E2E" w:rsidP="00CA4E2E">
            <w:pPr>
              <w:rPr>
                <w:rFonts w:ascii="Verdana" w:hAnsi="Verdana"/>
                <w:sz w:val="18"/>
                <w:szCs w:val="18"/>
              </w:rPr>
            </w:pPr>
            <w:r>
              <w:rPr>
                <w:rFonts w:ascii="Verdana" w:hAnsi="Verdana"/>
                <w:sz w:val="18"/>
                <w:szCs w:val="18"/>
              </w:rPr>
              <w:t xml:space="preserve">complex </w:t>
            </w:r>
          </w:p>
          <w:p w14:paraId="08506CC0" w14:textId="0BF0C72B" w:rsidR="00CA4E2E" w:rsidRDefault="00CA4E2E" w:rsidP="00CA4E2E">
            <w:pPr>
              <w:rPr>
                <w:rFonts w:ascii="Verdana" w:hAnsi="Verdana"/>
                <w:sz w:val="18"/>
                <w:szCs w:val="18"/>
              </w:rPr>
            </w:pPr>
            <w:r>
              <w:rPr>
                <w:rFonts w:ascii="Verdana" w:hAnsi="Verdana"/>
                <w:sz w:val="18"/>
                <w:szCs w:val="18"/>
              </w:rPr>
              <w:t xml:space="preserve">combine </w:t>
            </w:r>
          </w:p>
          <w:p w14:paraId="13EA08D8" w14:textId="77777777" w:rsidR="00CA4E2E" w:rsidRDefault="00CA4E2E" w:rsidP="00CA4E2E">
            <w:pPr>
              <w:rPr>
                <w:rFonts w:ascii="Verdana" w:hAnsi="Verdana"/>
                <w:sz w:val="18"/>
                <w:szCs w:val="18"/>
              </w:rPr>
            </w:pPr>
            <w:r w:rsidRPr="0038379B">
              <w:rPr>
                <w:rFonts w:ascii="Verdana" w:hAnsi="Verdana"/>
                <w:sz w:val="18"/>
                <w:szCs w:val="18"/>
              </w:rPr>
              <w:t xml:space="preserve">reinforce </w:t>
            </w:r>
          </w:p>
          <w:p w14:paraId="2F158108" w14:textId="0150CD8B" w:rsidR="00CA4E2E" w:rsidRDefault="00CA4E2E" w:rsidP="00CA4E2E">
            <w:pPr>
              <w:rPr>
                <w:rFonts w:ascii="Verdana" w:hAnsi="Verdana"/>
                <w:sz w:val="18"/>
                <w:szCs w:val="18"/>
              </w:rPr>
            </w:pPr>
            <w:r w:rsidRPr="0038379B">
              <w:rPr>
                <w:rFonts w:ascii="Verdana" w:hAnsi="Verdana"/>
                <w:sz w:val="18"/>
                <w:szCs w:val="18"/>
              </w:rPr>
              <w:t>strengthen</w:t>
            </w:r>
          </w:p>
          <w:p w14:paraId="3CC4AD26" w14:textId="77777777" w:rsidR="0040266A" w:rsidRPr="00330076" w:rsidRDefault="0040266A" w:rsidP="00330076">
            <w:pPr>
              <w:rPr>
                <w:rFonts w:asciiTheme="majorHAnsi" w:hAnsiTheme="majorHAnsi"/>
                <w:sz w:val="14"/>
                <w:szCs w:val="14"/>
              </w:rPr>
            </w:pPr>
          </w:p>
        </w:tc>
        <w:tc>
          <w:tcPr>
            <w:tcW w:w="561" w:type="pct"/>
            <w:tcBorders>
              <w:top w:val="single" w:sz="4" w:space="0" w:color="auto"/>
              <w:bottom w:val="single" w:sz="4" w:space="0" w:color="auto"/>
            </w:tcBorders>
          </w:tcPr>
          <w:p w14:paraId="58C49AA2" w14:textId="397B5613" w:rsidR="0040266A" w:rsidRPr="00CA4E2E" w:rsidRDefault="00CA4E2E" w:rsidP="00330076">
            <w:pPr>
              <w:rPr>
                <w:rFonts w:ascii="Verdana" w:hAnsi="Verdana"/>
                <w:sz w:val="18"/>
                <w:szCs w:val="18"/>
              </w:rPr>
            </w:pPr>
            <w:r w:rsidRPr="00CA4E2E">
              <w:rPr>
                <w:rFonts w:ascii="Verdana" w:hAnsi="Verdana"/>
                <w:sz w:val="18"/>
                <w:szCs w:val="18"/>
              </w:rPr>
              <w:t>Motion</w:t>
            </w:r>
          </w:p>
          <w:p w14:paraId="4021C195" w14:textId="77777777" w:rsidR="00CA4E2E" w:rsidRPr="00CA4E2E" w:rsidRDefault="00CA4E2E" w:rsidP="00330076">
            <w:pPr>
              <w:rPr>
                <w:rFonts w:ascii="Verdana" w:hAnsi="Verdana"/>
                <w:sz w:val="18"/>
                <w:szCs w:val="18"/>
              </w:rPr>
            </w:pPr>
            <w:r w:rsidRPr="00CA4E2E">
              <w:rPr>
                <w:rFonts w:ascii="Verdana" w:hAnsi="Verdana"/>
                <w:sz w:val="18"/>
                <w:szCs w:val="18"/>
              </w:rPr>
              <w:t>Force</w:t>
            </w:r>
          </w:p>
          <w:p w14:paraId="21F912B2" w14:textId="4EDDA8B7" w:rsidR="00CA4E2E" w:rsidRPr="00CA4E2E" w:rsidRDefault="00CA4E2E" w:rsidP="00330076">
            <w:pPr>
              <w:rPr>
                <w:rFonts w:ascii="Verdana" w:hAnsi="Verdana"/>
                <w:sz w:val="18"/>
                <w:szCs w:val="18"/>
              </w:rPr>
            </w:pPr>
            <w:r w:rsidRPr="00CA4E2E">
              <w:rPr>
                <w:rFonts w:ascii="Verdana" w:hAnsi="Verdana"/>
                <w:sz w:val="18"/>
                <w:szCs w:val="18"/>
              </w:rPr>
              <w:t>Mechanical</w:t>
            </w:r>
          </w:p>
          <w:p w14:paraId="6973F840" w14:textId="77777777" w:rsidR="00CA4E2E" w:rsidRDefault="00CA4E2E" w:rsidP="00330076">
            <w:pPr>
              <w:rPr>
                <w:rFonts w:ascii="Verdana" w:hAnsi="Verdana"/>
                <w:sz w:val="18"/>
                <w:szCs w:val="18"/>
              </w:rPr>
            </w:pPr>
            <w:r w:rsidRPr="00CA4E2E">
              <w:rPr>
                <w:rFonts w:ascii="Verdana" w:hAnsi="Verdana"/>
                <w:sz w:val="18"/>
                <w:szCs w:val="18"/>
              </w:rPr>
              <w:t xml:space="preserve">Electrical </w:t>
            </w:r>
          </w:p>
          <w:p w14:paraId="7BA2A673" w14:textId="77777777" w:rsidR="00CA4E2E" w:rsidRDefault="00CA4E2E" w:rsidP="00330076">
            <w:pPr>
              <w:rPr>
                <w:rFonts w:ascii="Verdana" w:hAnsi="Verdana"/>
                <w:sz w:val="18"/>
                <w:szCs w:val="18"/>
              </w:rPr>
            </w:pPr>
            <w:r>
              <w:rPr>
                <w:rFonts w:ascii="Verdana" w:hAnsi="Verdana"/>
                <w:sz w:val="18"/>
                <w:szCs w:val="18"/>
              </w:rPr>
              <w:t xml:space="preserve">Innovation </w:t>
            </w:r>
          </w:p>
          <w:p w14:paraId="2B89BF82" w14:textId="77777777" w:rsidR="00CA4E2E" w:rsidRDefault="00CA4E2E" w:rsidP="00330076">
            <w:pPr>
              <w:rPr>
                <w:rFonts w:ascii="Verdana" w:hAnsi="Verdana"/>
                <w:sz w:val="18"/>
                <w:szCs w:val="18"/>
              </w:rPr>
            </w:pPr>
            <w:r>
              <w:rPr>
                <w:rFonts w:ascii="Verdana" w:hAnsi="Verdana"/>
                <w:sz w:val="18"/>
                <w:szCs w:val="18"/>
              </w:rPr>
              <w:t xml:space="preserve">Control </w:t>
            </w:r>
          </w:p>
          <w:p w14:paraId="51B23D04" w14:textId="77777777" w:rsidR="00CA4E2E" w:rsidRDefault="00CA4E2E" w:rsidP="00330076">
            <w:pPr>
              <w:rPr>
                <w:rFonts w:ascii="Verdana" w:hAnsi="Verdana"/>
                <w:sz w:val="18"/>
                <w:szCs w:val="18"/>
              </w:rPr>
            </w:pPr>
            <w:r>
              <w:rPr>
                <w:rFonts w:ascii="Verdana" w:hAnsi="Verdana"/>
                <w:sz w:val="18"/>
                <w:szCs w:val="18"/>
              </w:rPr>
              <w:t xml:space="preserve">Adaptation </w:t>
            </w:r>
          </w:p>
          <w:p w14:paraId="0CEF9F67" w14:textId="77777777" w:rsidR="00CA4E2E" w:rsidRDefault="00CA4E2E" w:rsidP="00330076">
            <w:pPr>
              <w:rPr>
                <w:rFonts w:ascii="Verdana" w:hAnsi="Verdana"/>
                <w:sz w:val="18"/>
                <w:szCs w:val="18"/>
              </w:rPr>
            </w:pPr>
            <w:r>
              <w:rPr>
                <w:rFonts w:ascii="Verdana" w:hAnsi="Verdana"/>
                <w:sz w:val="18"/>
                <w:szCs w:val="18"/>
              </w:rPr>
              <w:t xml:space="preserve">Strengthen </w:t>
            </w:r>
          </w:p>
          <w:p w14:paraId="40EBB1DB" w14:textId="77777777" w:rsidR="00CA4E2E" w:rsidRDefault="00CA4E2E" w:rsidP="00330076">
            <w:pPr>
              <w:rPr>
                <w:rFonts w:ascii="Verdana" w:hAnsi="Verdana"/>
                <w:sz w:val="18"/>
                <w:szCs w:val="18"/>
              </w:rPr>
            </w:pPr>
            <w:r>
              <w:rPr>
                <w:rFonts w:ascii="Verdana" w:hAnsi="Verdana"/>
                <w:sz w:val="18"/>
                <w:szCs w:val="18"/>
              </w:rPr>
              <w:t>3-dimensional</w:t>
            </w:r>
          </w:p>
          <w:p w14:paraId="6033683D" w14:textId="4F5122B6" w:rsidR="00CA4E2E" w:rsidRPr="00CA4E2E" w:rsidRDefault="00CA4E2E" w:rsidP="00330076">
            <w:pPr>
              <w:rPr>
                <w:rFonts w:ascii="Verdana" w:hAnsi="Verdana"/>
                <w:sz w:val="18"/>
                <w:szCs w:val="18"/>
              </w:rPr>
            </w:pPr>
            <w:r>
              <w:rPr>
                <w:rFonts w:ascii="Verdana" w:hAnsi="Verdana"/>
                <w:sz w:val="18"/>
                <w:szCs w:val="18"/>
              </w:rPr>
              <w:t>Use/user</w:t>
            </w:r>
          </w:p>
        </w:tc>
      </w:tr>
      <w:tr w:rsidR="00CA4E2E" w:rsidRPr="00330076" w14:paraId="1721AD88" w14:textId="77777777" w:rsidTr="006677E4">
        <w:trPr>
          <w:trHeight w:val="568"/>
        </w:trPr>
        <w:tc>
          <w:tcPr>
            <w:tcW w:w="547" w:type="pct"/>
            <w:tcBorders>
              <w:top w:val="single" w:sz="4" w:space="0" w:color="auto"/>
              <w:bottom w:val="single" w:sz="4" w:space="0" w:color="auto"/>
            </w:tcBorders>
          </w:tcPr>
          <w:p w14:paraId="0F2A17B8" w14:textId="77777777" w:rsidR="00DA025A" w:rsidRPr="005A1CA4" w:rsidRDefault="00DA025A" w:rsidP="005A1CA4">
            <w:pPr>
              <w:spacing w:after="0"/>
              <w:rPr>
                <w:rFonts w:ascii="Times" w:eastAsia="Times New Roman" w:hAnsi="Times" w:cs="Times New Roman"/>
                <w:b/>
                <w:bCs/>
                <w:sz w:val="20"/>
                <w:szCs w:val="20"/>
                <w:lang w:val="en-GB"/>
              </w:rPr>
            </w:pPr>
            <w:r w:rsidRPr="005A1CA4">
              <w:rPr>
                <w:rFonts w:ascii="Verdana" w:eastAsia="Times New Roman" w:hAnsi="Verdana" w:cs="Times New Roman"/>
                <w:b/>
                <w:bCs/>
                <w:color w:val="222222"/>
                <w:sz w:val="18"/>
                <w:szCs w:val="18"/>
                <w:shd w:val="clear" w:color="auto" w:fill="FFFFFF"/>
                <w:lang w:val="en-GB"/>
              </w:rPr>
              <w:t>To design, make, evaluate and improve</w:t>
            </w:r>
          </w:p>
          <w:p w14:paraId="4A47853E" w14:textId="65B295CF" w:rsidR="00DA025A" w:rsidRPr="005A1CA4" w:rsidRDefault="00DA025A" w:rsidP="00330076">
            <w:pPr>
              <w:spacing w:after="0"/>
              <w:rPr>
                <w:rFonts w:ascii="Verdana" w:eastAsia="Times New Roman" w:hAnsi="Verdana" w:cs="Times New Roman"/>
                <w:b/>
                <w:bCs/>
                <w:color w:val="222222"/>
                <w:sz w:val="18"/>
                <w:szCs w:val="18"/>
                <w:shd w:val="clear" w:color="auto" w:fill="FFFFFF"/>
              </w:rPr>
            </w:pPr>
          </w:p>
        </w:tc>
        <w:tc>
          <w:tcPr>
            <w:tcW w:w="474" w:type="pct"/>
            <w:tcBorders>
              <w:top w:val="single" w:sz="4" w:space="0" w:color="auto"/>
              <w:bottom w:val="single" w:sz="4" w:space="0" w:color="auto"/>
            </w:tcBorders>
          </w:tcPr>
          <w:p w14:paraId="34CF8480" w14:textId="77777777" w:rsidR="00DA025A" w:rsidRPr="000B11A5" w:rsidRDefault="00DA025A" w:rsidP="000B11A5">
            <w:pPr>
              <w:spacing w:after="0"/>
              <w:rPr>
                <w:rFonts w:asciiTheme="majorHAnsi" w:eastAsia="Times New Roman" w:hAnsiTheme="majorHAnsi" w:cs="Times New Roman"/>
                <w:i/>
                <w:iCs/>
                <w:color w:val="222222"/>
                <w:sz w:val="16"/>
                <w:szCs w:val="16"/>
                <w:lang w:val="en-GB"/>
              </w:rPr>
            </w:pPr>
          </w:p>
        </w:tc>
        <w:tc>
          <w:tcPr>
            <w:tcW w:w="1077" w:type="pct"/>
            <w:tcBorders>
              <w:top w:val="single" w:sz="4" w:space="0" w:color="auto"/>
              <w:bottom w:val="single" w:sz="4" w:space="0" w:color="auto"/>
            </w:tcBorders>
            <w:shd w:val="clear" w:color="auto" w:fill="auto"/>
          </w:tcPr>
          <w:p w14:paraId="379F6420" w14:textId="77777777" w:rsidR="00DA025A" w:rsidRPr="000A685B" w:rsidRDefault="00DA025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xml:space="preserve">• Design with the user in mind, motivated by the service a </w:t>
            </w:r>
            <w:r w:rsidRPr="000A685B">
              <w:rPr>
                <w:rFonts w:ascii="Verdana" w:eastAsiaTheme="minorEastAsia" w:hAnsi="Verdana" w:cs="Times New Roman"/>
                <w:color w:val="222222"/>
                <w:sz w:val="18"/>
                <w:szCs w:val="18"/>
                <w:lang w:val="en-GB"/>
              </w:rPr>
              <w:lastRenderedPageBreak/>
              <w:t>product will offer (rather than simply for profit).</w:t>
            </w:r>
          </w:p>
          <w:p w14:paraId="78D0F5F0" w14:textId="77777777" w:rsidR="00DA025A" w:rsidRPr="000A685B" w:rsidRDefault="00DA025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Make products through stages of prototypes, making continual refinements.</w:t>
            </w:r>
          </w:p>
          <w:p w14:paraId="037801FC" w14:textId="77777777" w:rsidR="00DA025A" w:rsidRPr="000A685B" w:rsidRDefault="00DA025A" w:rsidP="000A685B">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Ensure products have a high quality finish, using art skills where appropriate.</w:t>
            </w:r>
          </w:p>
          <w:p w14:paraId="181AE856" w14:textId="0B3C3945" w:rsidR="00DA025A" w:rsidRPr="00BE3354" w:rsidRDefault="00DA025A" w:rsidP="00BE3354">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Use prototypes, cross-sectional diagrams and computer aided designs to represent designs. </w:t>
            </w:r>
          </w:p>
        </w:tc>
        <w:tc>
          <w:tcPr>
            <w:tcW w:w="1813" w:type="pct"/>
            <w:tcBorders>
              <w:top w:val="single" w:sz="4" w:space="0" w:color="auto"/>
              <w:bottom w:val="single" w:sz="4" w:space="0" w:color="auto"/>
            </w:tcBorders>
          </w:tcPr>
          <w:p w14:paraId="1DCD04DA" w14:textId="334C4FCC" w:rsidR="00DA025A" w:rsidRPr="0038379B" w:rsidRDefault="0040266A" w:rsidP="00330076">
            <w:pPr>
              <w:rPr>
                <w:rFonts w:ascii="Verdana" w:hAnsi="Verdana"/>
                <w:b/>
                <w:sz w:val="18"/>
                <w:szCs w:val="18"/>
              </w:rPr>
            </w:pPr>
            <w:r w:rsidRPr="0038379B">
              <w:rPr>
                <w:rFonts w:ascii="Verdana" w:hAnsi="Verdana"/>
                <w:b/>
                <w:sz w:val="18"/>
                <w:szCs w:val="18"/>
              </w:rPr>
              <w:lastRenderedPageBreak/>
              <w:t>Know how to:</w:t>
            </w:r>
          </w:p>
          <w:p w14:paraId="01808C25" w14:textId="7672CBD9" w:rsidR="0040266A" w:rsidRPr="0040266A" w:rsidRDefault="0040266A" w:rsidP="0040266A">
            <w:pPr>
              <w:rPr>
                <w:rFonts w:ascii="Verdana" w:hAnsi="Verdana"/>
                <w:sz w:val="18"/>
                <w:szCs w:val="18"/>
              </w:rPr>
            </w:pPr>
            <w:r>
              <w:rPr>
                <w:rFonts w:ascii="Verdana" w:hAnsi="Verdana"/>
                <w:sz w:val="18"/>
                <w:szCs w:val="18"/>
              </w:rPr>
              <w:t>I</w:t>
            </w:r>
            <w:r w:rsidRPr="0040266A">
              <w:rPr>
                <w:rFonts w:ascii="Verdana" w:hAnsi="Verdana"/>
                <w:sz w:val="18"/>
                <w:szCs w:val="18"/>
              </w:rPr>
              <w:t>dentify the strengths and areas for development in their ideas and products</w:t>
            </w:r>
          </w:p>
          <w:p w14:paraId="296B5B4E" w14:textId="52B19C22" w:rsidR="0040266A" w:rsidRPr="0040266A" w:rsidRDefault="0040266A" w:rsidP="0040266A">
            <w:pPr>
              <w:rPr>
                <w:rFonts w:ascii="Verdana" w:hAnsi="Verdana"/>
                <w:sz w:val="18"/>
                <w:szCs w:val="18"/>
              </w:rPr>
            </w:pPr>
            <w:r>
              <w:rPr>
                <w:rFonts w:ascii="Verdana" w:hAnsi="Verdana"/>
                <w:sz w:val="18"/>
                <w:szCs w:val="18"/>
              </w:rPr>
              <w:lastRenderedPageBreak/>
              <w:t>C</w:t>
            </w:r>
            <w:r w:rsidRPr="0040266A">
              <w:rPr>
                <w:rFonts w:ascii="Verdana" w:hAnsi="Verdana"/>
                <w:sz w:val="18"/>
                <w:szCs w:val="18"/>
              </w:rPr>
              <w:t>onsider the views of others, including intended users, to improve their work</w:t>
            </w:r>
          </w:p>
          <w:p w14:paraId="0D4C1E01" w14:textId="0ABDF126" w:rsidR="0040266A" w:rsidRPr="0040266A" w:rsidRDefault="0040266A" w:rsidP="0040266A">
            <w:pPr>
              <w:rPr>
                <w:rFonts w:ascii="Verdana" w:hAnsi="Verdana"/>
                <w:sz w:val="18"/>
                <w:szCs w:val="18"/>
              </w:rPr>
            </w:pPr>
            <w:r>
              <w:rPr>
                <w:rFonts w:ascii="Verdana" w:hAnsi="Verdana"/>
                <w:sz w:val="18"/>
                <w:szCs w:val="18"/>
              </w:rPr>
              <w:t>R</w:t>
            </w:r>
            <w:r w:rsidRPr="0040266A">
              <w:rPr>
                <w:rFonts w:ascii="Verdana" w:hAnsi="Verdana"/>
                <w:sz w:val="18"/>
                <w:szCs w:val="18"/>
              </w:rPr>
              <w:t>efer to their design criteria as they design and make</w:t>
            </w:r>
            <w:r>
              <w:rPr>
                <w:rFonts w:ascii="Verdana" w:hAnsi="Verdana"/>
                <w:sz w:val="18"/>
                <w:szCs w:val="18"/>
              </w:rPr>
              <w:t xml:space="preserve"> and u</w:t>
            </w:r>
            <w:r w:rsidRPr="0040266A">
              <w:rPr>
                <w:rFonts w:ascii="Verdana" w:hAnsi="Verdana"/>
                <w:sz w:val="18"/>
                <w:szCs w:val="18"/>
              </w:rPr>
              <w:t>se their design criteria to evaluate their completed products</w:t>
            </w:r>
          </w:p>
          <w:p w14:paraId="7275C573" w14:textId="26B42ADC" w:rsidR="0040266A" w:rsidRPr="0040266A" w:rsidRDefault="0040266A" w:rsidP="0040266A">
            <w:pPr>
              <w:rPr>
                <w:rFonts w:ascii="Verdana" w:hAnsi="Verdana"/>
                <w:sz w:val="18"/>
                <w:szCs w:val="18"/>
              </w:rPr>
            </w:pPr>
            <w:r>
              <w:rPr>
                <w:rFonts w:ascii="Verdana" w:hAnsi="Verdana"/>
                <w:sz w:val="18"/>
                <w:szCs w:val="18"/>
              </w:rPr>
              <w:t>C</w:t>
            </w:r>
            <w:r w:rsidRPr="0040266A">
              <w:rPr>
                <w:rFonts w:ascii="Verdana" w:hAnsi="Verdana"/>
                <w:sz w:val="18"/>
                <w:szCs w:val="18"/>
              </w:rPr>
              <w:t>ritically evaluate the quality of the design, manufacture and fitness for purpose of their products as they design and make</w:t>
            </w:r>
          </w:p>
          <w:p w14:paraId="1F4F8EDE" w14:textId="77777777" w:rsidR="0040266A" w:rsidRDefault="0040266A" w:rsidP="0040266A">
            <w:pPr>
              <w:rPr>
                <w:rFonts w:ascii="Verdana" w:hAnsi="Verdana"/>
                <w:sz w:val="18"/>
                <w:szCs w:val="18"/>
              </w:rPr>
            </w:pPr>
            <w:r>
              <w:rPr>
                <w:rFonts w:ascii="Verdana" w:hAnsi="Verdana"/>
                <w:sz w:val="18"/>
                <w:szCs w:val="18"/>
              </w:rPr>
              <w:t>E</w:t>
            </w:r>
            <w:r w:rsidRPr="0040266A">
              <w:rPr>
                <w:rFonts w:ascii="Verdana" w:hAnsi="Verdana"/>
                <w:sz w:val="18"/>
                <w:szCs w:val="18"/>
              </w:rPr>
              <w:t>valuate their ideas and products against their original design specification</w:t>
            </w:r>
          </w:p>
          <w:p w14:paraId="31C732ED" w14:textId="4C46D102" w:rsidR="0040266A" w:rsidRPr="0040266A" w:rsidRDefault="0040266A" w:rsidP="0040266A">
            <w:pPr>
              <w:rPr>
                <w:rFonts w:ascii="Verdana" w:hAnsi="Verdana"/>
                <w:sz w:val="18"/>
                <w:szCs w:val="18"/>
              </w:rPr>
            </w:pPr>
            <w:r>
              <w:rPr>
                <w:rFonts w:ascii="Verdana" w:hAnsi="Verdana"/>
                <w:sz w:val="18"/>
                <w:szCs w:val="18"/>
              </w:rPr>
              <w:t>C</w:t>
            </w:r>
            <w:r w:rsidRPr="0040266A">
              <w:rPr>
                <w:rFonts w:ascii="Verdana" w:hAnsi="Verdana"/>
                <w:sz w:val="18"/>
                <w:szCs w:val="18"/>
              </w:rPr>
              <w:t>arry out research, using surveys, interviews, questionnaires and web-based resources</w:t>
            </w:r>
          </w:p>
          <w:p w14:paraId="0103E6BB" w14:textId="64F6E488" w:rsidR="0040266A" w:rsidRPr="0040266A" w:rsidRDefault="0040266A" w:rsidP="0040266A">
            <w:pPr>
              <w:rPr>
                <w:rFonts w:ascii="Verdana" w:hAnsi="Verdana"/>
                <w:sz w:val="18"/>
                <w:szCs w:val="18"/>
              </w:rPr>
            </w:pPr>
            <w:r>
              <w:rPr>
                <w:rFonts w:ascii="Verdana" w:hAnsi="Verdana"/>
                <w:sz w:val="18"/>
                <w:szCs w:val="18"/>
              </w:rPr>
              <w:t>I</w:t>
            </w:r>
            <w:r w:rsidRPr="0040266A">
              <w:rPr>
                <w:rFonts w:ascii="Verdana" w:hAnsi="Verdana"/>
                <w:sz w:val="18"/>
                <w:szCs w:val="18"/>
              </w:rPr>
              <w:t>dentify the needs, wants, preferences and values of particular individuals and groups</w:t>
            </w:r>
            <w:r>
              <w:rPr>
                <w:rFonts w:ascii="Verdana" w:hAnsi="Verdana"/>
                <w:sz w:val="18"/>
                <w:szCs w:val="18"/>
              </w:rPr>
              <w:t xml:space="preserve">; </w:t>
            </w:r>
            <w:r w:rsidRPr="0040266A">
              <w:rPr>
                <w:rFonts w:ascii="Verdana" w:hAnsi="Verdana"/>
                <w:sz w:val="18"/>
                <w:szCs w:val="18"/>
              </w:rPr>
              <w:t>describe the purpose of their products</w:t>
            </w:r>
            <w:r>
              <w:rPr>
                <w:rFonts w:ascii="Verdana" w:hAnsi="Verdana"/>
                <w:sz w:val="18"/>
                <w:szCs w:val="18"/>
              </w:rPr>
              <w:t xml:space="preserve">; </w:t>
            </w:r>
            <w:r w:rsidRPr="0040266A">
              <w:rPr>
                <w:rFonts w:ascii="Verdana" w:hAnsi="Verdana"/>
                <w:sz w:val="18"/>
                <w:szCs w:val="18"/>
              </w:rPr>
              <w:t>indicate the design features of their products that will appeal to intended users</w:t>
            </w:r>
          </w:p>
          <w:p w14:paraId="1B9C0DFA" w14:textId="20E61B27" w:rsidR="0040266A" w:rsidRPr="0040266A" w:rsidRDefault="0040266A" w:rsidP="0040266A">
            <w:pPr>
              <w:rPr>
                <w:rFonts w:ascii="Verdana" w:hAnsi="Verdana"/>
                <w:sz w:val="18"/>
                <w:szCs w:val="18"/>
              </w:rPr>
            </w:pPr>
            <w:r>
              <w:rPr>
                <w:rFonts w:ascii="Verdana" w:hAnsi="Verdana"/>
                <w:sz w:val="18"/>
                <w:szCs w:val="18"/>
              </w:rPr>
              <w:t>E</w:t>
            </w:r>
            <w:r w:rsidRPr="0040266A">
              <w:rPr>
                <w:rFonts w:ascii="Verdana" w:hAnsi="Verdana"/>
                <w:sz w:val="18"/>
                <w:szCs w:val="18"/>
              </w:rPr>
              <w:t>xplain how particular parts of their products work</w:t>
            </w:r>
          </w:p>
          <w:p w14:paraId="01DAAEC2" w14:textId="77777777" w:rsidR="0040266A" w:rsidRDefault="0040266A" w:rsidP="0040266A">
            <w:pPr>
              <w:rPr>
                <w:rFonts w:ascii="Verdana" w:hAnsi="Verdana"/>
                <w:sz w:val="18"/>
                <w:szCs w:val="18"/>
              </w:rPr>
            </w:pPr>
            <w:r>
              <w:rPr>
                <w:rFonts w:ascii="Verdana" w:hAnsi="Verdana"/>
                <w:sz w:val="18"/>
                <w:szCs w:val="18"/>
              </w:rPr>
              <w:t>D</w:t>
            </w:r>
            <w:r w:rsidRPr="0040266A">
              <w:rPr>
                <w:rFonts w:ascii="Verdana" w:hAnsi="Verdana"/>
                <w:sz w:val="18"/>
                <w:szCs w:val="18"/>
              </w:rPr>
              <w:t>evelop a simple design specification to guide their thinking</w:t>
            </w:r>
          </w:p>
          <w:p w14:paraId="69D5954C" w14:textId="6A4BF2F3" w:rsidR="0040266A" w:rsidRPr="0040266A" w:rsidRDefault="00CA4E2E" w:rsidP="0040266A">
            <w:pPr>
              <w:rPr>
                <w:rFonts w:ascii="Verdana" w:hAnsi="Verdana"/>
                <w:sz w:val="18"/>
                <w:szCs w:val="18"/>
              </w:rPr>
            </w:pPr>
            <w:r>
              <w:rPr>
                <w:rFonts w:ascii="Verdana" w:hAnsi="Verdana"/>
                <w:sz w:val="18"/>
                <w:szCs w:val="18"/>
              </w:rPr>
              <w:t>S</w:t>
            </w:r>
            <w:r w:rsidR="0040266A" w:rsidRPr="0040266A">
              <w:rPr>
                <w:rFonts w:ascii="Verdana" w:hAnsi="Verdana"/>
                <w:sz w:val="18"/>
                <w:szCs w:val="18"/>
              </w:rPr>
              <w:t>hare and clarify ideas through discussion</w:t>
            </w:r>
          </w:p>
          <w:p w14:paraId="00621FCC" w14:textId="51339A96" w:rsidR="0040266A" w:rsidRPr="0040266A" w:rsidRDefault="0040266A" w:rsidP="0040266A">
            <w:pPr>
              <w:rPr>
                <w:rFonts w:ascii="Verdana" w:hAnsi="Verdana"/>
                <w:sz w:val="18"/>
                <w:szCs w:val="18"/>
              </w:rPr>
            </w:pPr>
            <w:r>
              <w:rPr>
                <w:rFonts w:ascii="Verdana" w:hAnsi="Verdana"/>
                <w:sz w:val="18"/>
                <w:szCs w:val="18"/>
              </w:rPr>
              <w:t>M</w:t>
            </w:r>
            <w:r w:rsidRPr="0040266A">
              <w:rPr>
                <w:rFonts w:ascii="Verdana" w:hAnsi="Verdana"/>
                <w:sz w:val="18"/>
                <w:szCs w:val="18"/>
              </w:rPr>
              <w:t>odel their ideas using prototypes and pattern pieces</w:t>
            </w:r>
          </w:p>
          <w:p w14:paraId="43128AAB" w14:textId="12E24F8B" w:rsidR="0040266A" w:rsidRPr="0040266A" w:rsidRDefault="0040266A" w:rsidP="0040266A">
            <w:pPr>
              <w:rPr>
                <w:rFonts w:ascii="Verdana" w:hAnsi="Verdana"/>
                <w:sz w:val="18"/>
                <w:szCs w:val="18"/>
              </w:rPr>
            </w:pPr>
            <w:r>
              <w:rPr>
                <w:rFonts w:ascii="Verdana" w:hAnsi="Verdana"/>
                <w:sz w:val="18"/>
                <w:szCs w:val="18"/>
              </w:rPr>
              <w:t>U</w:t>
            </w:r>
            <w:r w:rsidRPr="0040266A">
              <w:rPr>
                <w:rFonts w:ascii="Verdana" w:hAnsi="Verdana"/>
                <w:sz w:val="18"/>
                <w:szCs w:val="18"/>
              </w:rPr>
              <w:t>se annotated sketches, cross-sectional drawings and exploded diagrams to develop and communicate their ideas</w:t>
            </w:r>
          </w:p>
          <w:p w14:paraId="7DE27A6A" w14:textId="59BA45FC" w:rsidR="0040266A" w:rsidRPr="0040266A" w:rsidRDefault="0040266A" w:rsidP="0040266A">
            <w:pPr>
              <w:rPr>
                <w:rFonts w:ascii="Verdana" w:hAnsi="Verdana"/>
                <w:sz w:val="18"/>
                <w:szCs w:val="18"/>
              </w:rPr>
            </w:pPr>
            <w:r>
              <w:rPr>
                <w:rFonts w:ascii="Verdana" w:hAnsi="Verdana"/>
                <w:sz w:val="18"/>
                <w:szCs w:val="18"/>
              </w:rPr>
              <w:t>U</w:t>
            </w:r>
            <w:r w:rsidRPr="0040266A">
              <w:rPr>
                <w:rFonts w:ascii="Verdana" w:hAnsi="Verdana"/>
                <w:sz w:val="18"/>
                <w:szCs w:val="18"/>
              </w:rPr>
              <w:t>se computer-aided design to develop and communicate their ideas</w:t>
            </w:r>
          </w:p>
          <w:p w14:paraId="66AFB795" w14:textId="7A3EF1DF" w:rsidR="0040266A" w:rsidRPr="0040266A" w:rsidRDefault="0040266A" w:rsidP="0040266A">
            <w:pPr>
              <w:rPr>
                <w:rFonts w:ascii="Verdana" w:hAnsi="Verdana"/>
                <w:sz w:val="18"/>
                <w:szCs w:val="18"/>
              </w:rPr>
            </w:pPr>
            <w:r>
              <w:rPr>
                <w:rFonts w:ascii="Verdana" w:hAnsi="Verdana"/>
                <w:sz w:val="18"/>
                <w:szCs w:val="18"/>
              </w:rPr>
              <w:t>G</w:t>
            </w:r>
            <w:r w:rsidRPr="0040266A">
              <w:rPr>
                <w:rFonts w:ascii="Verdana" w:hAnsi="Verdana"/>
                <w:sz w:val="18"/>
                <w:szCs w:val="18"/>
              </w:rPr>
              <w:t>enerate innovative ideas, drawing on research</w:t>
            </w:r>
          </w:p>
          <w:p w14:paraId="23C97761" w14:textId="49367396" w:rsidR="0040266A" w:rsidRPr="0040266A" w:rsidRDefault="0040266A" w:rsidP="0040266A">
            <w:pPr>
              <w:rPr>
                <w:rFonts w:ascii="Verdana" w:hAnsi="Verdana"/>
                <w:sz w:val="18"/>
                <w:szCs w:val="18"/>
              </w:rPr>
            </w:pPr>
            <w:r>
              <w:rPr>
                <w:rFonts w:ascii="Verdana" w:hAnsi="Verdana"/>
                <w:sz w:val="18"/>
                <w:szCs w:val="18"/>
              </w:rPr>
              <w:t>M</w:t>
            </w:r>
            <w:r w:rsidRPr="0040266A">
              <w:rPr>
                <w:rFonts w:ascii="Verdana" w:hAnsi="Verdana"/>
                <w:sz w:val="18"/>
                <w:szCs w:val="18"/>
              </w:rPr>
              <w:t>ake design decisions, taking account of constraints such as time, resources and cost</w:t>
            </w:r>
          </w:p>
        </w:tc>
        <w:tc>
          <w:tcPr>
            <w:tcW w:w="528" w:type="pct"/>
            <w:tcBorders>
              <w:top w:val="single" w:sz="4" w:space="0" w:color="auto"/>
              <w:bottom w:val="single" w:sz="4" w:space="0" w:color="auto"/>
            </w:tcBorders>
          </w:tcPr>
          <w:p w14:paraId="721BAC21" w14:textId="72835368" w:rsidR="00CA4E2E" w:rsidRDefault="00CA4E2E" w:rsidP="00330076">
            <w:pPr>
              <w:rPr>
                <w:rFonts w:ascii="Verdana" w:hAnsi="Verdana"/>
                <w:sz w:val="18"/>
                <w:szCs w:val="18"/>
              </w:rPr>
            </w:pPr>
            <w:r w:rsidRPr="0040266A">
              <w:rPr>
                <w:rFonts w:ascii="Verdana" w:hAnsi="Verdana"/>
                <w:sz w:val="18"/>
                <w:szCs w:val="18"/>
              </w:rPr>
              <w:lastRenderedPageBreak/>
              <w:t>S</w:t>
            </w:r>
            <w:r w:rsidRPr="0040266A">
              <w:rPr>
                <w:rFonts w:ascii="Verdana" w:hAnsi="Verdana"/>
                <w:sz w:val="18"/>
                <w:szCs w:val="18"/>
              </w:rPr>
              <w:t>urveys</w:t>
            </w:r>
          </w:p>
          <w:p w14:paraId="26FE88F4" w14:textId="77777777" w:rsidR="00DA025A" w:rsidRDefault="00CA4E2E" w:rsidP="00330076">
            <w:pPr>
              <w:rPr>
                <w:rFonts w:ascii="Verdana" w:hAnsi="Verdana"/>
                <w:sz w:val="18"/>
                <w:szCs w:val="18"/>
              </w:rPr>
            </w:pPr>
            <w:r w:rsidRPr="0040266A">
              <w:rPr>
                <w:rFonts w:ascii="Verdana" w:hAnsi="Verdana"/>
                <w:sz w:val="18"/>
                <w:szCs w:val="18"/>
              </w:rPr>
              <w:t>I</w:t>
            </w:r>
            <w:r w:rsidRPr="0040266A">
              <w:rPr>
                <w:rFonts w:ascii="Verdana" w:hAnsi="Verdana"/>
                <w:sz w:val="18"/>
                <w:szCs w:val="18"/>
              </w:rPr>
              <w:t>nterview</w:t>
            </w:r>
            <w:r>
              <w:rPr>
                <w:rFonts w:ascii="Verdana" w:hAnsi="Verdana"/>
                <w:sz w:val="18"/>
                <w:szCs w:val="18"/>
              </w:rPr>
              <w:t xml:space="preserve"> </w:t>
            </w:r>
            <w:r w:rsidRPr="0040266A">
              <w:rPr>
                <w:rFonts w:ascii="Verdana" w:hAnsi="Verdana"/>
                <w:sz w:val="18"/>
                <w:szCs w:val="18"/>
              </w:rPr>
              <w:t xml:space="preserve">questionnaire </w:t>
            </w:r>
            <w:r w:rsidRPr="0040266A">
              <w:rPr>
                <w:rFonts w:ascii="Verdana" w:hAnsi="Verdana"/>
                <w:sz w:val="18"/>
                <w:szCs w:val="18"/>
              </w:rPr>
              <w:lastRenderedPageBreak/>
              <w:t>web-based resource</w:t>
            </w:r>
          </w:p>
          <w:p w14:paraId="4FBB74E6" w14:textId="77777777" w:rsidR="00CA4E2E" w:rsidRDefault="00CA4E2E" w:rsidP="00330076">
            <w:pPr>
              <w:rPr>
                <w:rFonts w:ascii="Verdana" w:hAnsi="Verdana"/>
                <w:sz w:val="18"/>
                <w:szCs w:val="18"/>
              </w:rPr>
            </w:pPr>
            <w:r>
              <w:rPr>
                <w:rFonts w:ascii="Verdana" w:hAnsi="Verdana"/>
                <w:sz w:val="18"/>
                <w:szCs w:val="18"/>
              </w:rPr>
              <w:t>C</w:t>
            </w:r>
            <w:r w:rsidRPr="0040266A">
              <w:rPr>
                <w:rFonts w:ascii="Verdana" w:hAnsi="Verdana"/>
                <w:sz w:val="18"/>
                <w:szCs w:val="18"/>
              </w:rPr>
              <w:t>ritically evaluate</w:t>
            </w:r>
          </w:p>
          <w:p w14:paraId="675EC140" w14:textId="77777777" w:rsidR="00CA4E2E" w:rsidRPr="00CA4E2E" w:rsidRDefault="00CA4E2E" w:rsidP="00330076">
            <w:pPr>
              <w:rPr>
                <w:rFonts w:ascii="Verdana" w:hAnsi="Verdana"/>
                <w:sz w:val="18"/>
                <w:szCs w:val="18"/>
              </w:rPr>
            </w:pPr>
            <w:r w:rsidRPr="00CA4E2E">
              <w:rPr>
                <w:rFonts w:ascii="Verdana" w:hAnsi="Verdana"/>
                <w:sz w:val="18"/>
                <w:szCs w:val="18"/>
              </w:rPr>
              <w:t xml:space="preserve">Product </w:t>
            </w:r>
          </w:p>
          <w:p w14:paraId="16D21C96" w14:textId="65F38B27" w:rsidR="00CA4E2E" w:rsidRPr="00CA4E2E" w:rsidRDefault="00CA4E2E" w:rsidP="00330076">
            <w:pPr>
              <w:rPr>
                <w:rFonts w:ascii="Verdana" w:hAnsi="Verdana"/>
                <w:sz w:val="18"/>
                <w:szCs w:val="18"/>
              </w:rPr>
            </w:pPr>
            <w:r w:rsidRPr="00CA4E2E">
              <w:rPr>
                <w:rFonts w:ascii="Verdana" w:hAnsi="Verdana"/>
                <w:sz w:val="18"/>
                <w:szCs w:val="18"/>
              </w:rPr>
              <w:t>Annotate</w:t>
            </w:r>
          </w:p>
          <w:p w14:paraId="4B2E3C05" w14:textId="365DCA93" w:rsidR="00CA4E2E" w:rsidRDefault="00CA4E2E" w:rsidP="00330076">
            <w:pPr>
              <w:rPr>
                <w:rFonts w:ascii="Verdana" w:hAnsi="Verdana"/>
                <w:sz w:val="18"/>
                <w:szCs w:val="18"/>
              </w:rPr>
            </w:pPr>
            <w:r>
              <w:rPr>
                <w:rFonts w:ascii="Verdana" w:hAnsi="Verdana"/>
                <w:sz w:val="18"/>
                <w:szCs w:val="18"/>
              </w:rPr>
              <w:t>C</w:t>
            </w:r>
            <w:r w:rsidRPr="0040266A">
              <w:rPr>
                <w:rFonts w:ascii="Verdana" w:hAnsi="Verdana"/>
                <w:sz w:val="18"/>
                <w:szCs w:val="18"/>
              </w:rPr>
              <w:t>omputer-aided design</w:t>
            </w:r>
          </w:p>
          <w:p w14:paraId="78AD0401" w14:textId="77777777" w:rsidR="00CA4E2E" w:rsidRDefault="00CA4E2E" w:rsidP="00330076">
            <w:pPr>
              <w:rPr>
                <w:rFonts w:ascii="Verdana" w:hAnsi="Verdana"/>
                <w:sz w:val="18"/>
                <w:szCs w:val="18"/>
              </w:rPr>
            </w:pPr>
            <w:r>
              <w:rPr>
                <w:rFonts w:ascii="Verdana" w:hAnsi="Verdana"/>
                <w:sz w:val="18"/>
                <w:szCs w:val="18"/>
              </w:rPr>
              <w:t>C</w:t>
            </w:r>
            <w:r w:rsidRPr="0040266A">
              <w:rPr>
                <w:rFonts w:ascii="Verdana" w:hAnsi="Verdana"/>
                <w:sz w:val="18"/>
                <w:szCs w:val="18"/>
              </w:rPr>
              <w:t>ross-sectio</w:t>
            </w:r>
            <w:r>
              <w:rPr>
                <w:rFonts w:ascii="Verdana" w:hAnsi="Verdana"/>
                <w:sz w:val="18"/>
                <w:szCs w:val="18"/>
              </w:rPr>
              <w:t>n</w:t>
            </w:r>
          </w:p>
          <w:p w14:paraId="143FBFFB" w14:textId="77777777" w:rsidR="00CA4E2E" w:rsidRDefault="00CA4E2E" w:rsidP="00330076">
            <w:pPr>
              <w:rPr>
                <w:rFonts w:ascii="Verdana" w:hAnsi="Verdana"/>
                <w:sz w:val="18"/>
                <w:szCs w:val="18"/>
              </w:rPr>
            </w:pPr>
            <w:r>
              <w:rPr>
                <w:rFonts w:ascii="Verdana" w:hAnsi="Verdana"/>
                <w:sz w:val="18"/>
                <w:szCs w:val="18"/>
              </w:rPr>
              <w:t>P</w:t>
            </w:r>
            <w:r w:rsidRPr="0040266A">
              <w:rPr>
                <w:rFonts w:ascii="Verdana" w:hAnsi="Verdana"/>
                <w:sz w:val="18"/>
                <w:szCs w:val="18"/>
              </w:rPr>
              <w:t>rototypes</w:t>
            </w:r>
          </w:p>
          <w:p w14:paraId="2382BCA0" w14:textId="77777777" w:rsidR="00CA4E2E" w:rsidRDefault="00CA4E2E" w:rsidP="00330076">
            <w:pPr>
              <w:rPr>
                <w:rFonts w:ascii="Verdana" w:hAnsi="Verdana"/>
                <w:sz w:val="18"/>
                <w:szCs w:val="18"/>
              </w:rPr>
            </w:pPr>
            <w:r>
              <w:rPr>
                <w:rFonts w:ascii="Verdana" w:hAnsi="Verdana"/>
                <w:sz w:val="18"/>
                <w:szCs w:val="18"/>
              </w:rPr>
              <w:t>I</w:t>
            </w:r>
            <w:r w:rsidRPr="0040266A">
              <w:rPr>
                <w:rFonts w:ascii="Verdana" w:hAnsi="Verdana"/>
                <w:sz w:val="18"/>
                <w:szCs w:val="18"/>
              </w:rPr>
              <w:t>nnovative</w:t>
            </w:r>
          </w:p>
          <w:p w14:paraId="02F57B2A" w14:textId="3682679C" w:rsidR="00CA4E2E" w:rsidRPr="00330076" w:rsidRDefault="00CA4E2E" w:rsidP="00330076">
            <w:pPr>
              <w:rPr>
                <w:rFonts w:asciiTheme="majorHAnsi" w:hAnsiTheme="majorHAnsi"/>
                <w:sz w:val="14"/>
                <w:szCs w:val="14"/>
              </w:rPr>
            </w:pPr>
            <w:r w:rsidRPr="0040266A">
              <w:rPr>
                <w:rFonts w:ascii="Verdana" w:hAnsi="Verdana"/>
                <w:sz w:val="18"/>
                <w:szCs w:val="18"/>
              </w:rPr>
              <w:t>C</w:t>
            </w:r>
            <w:r w:rsidRPr="0040266A">
              <w:rPr>
                <w:rFonts w:ascii="Verdana" w:hAnsi="Verdana"/>
                <w:sz w:val="18"/>
                <w:szCs w:val="18"/>
              </w:rPr>
              <w:t>onstraints</w:t>
            </w:r>
            <w:r>
              <w:rPr>
                <w:rFonts w:ascii="Verdana" w:hAnsi="Verdana"/>
                <w:sz w:val="18"/>
                <w:szCs w:val="18"/>
              </w:rPr>
              <w:t xml:space="preserve"> </w:t>
            </w:r>
          </w:p>
        </w:tc>
        <w:tc>
          <w:tcPr>
            <w:tcW w:w="561" w:type="pct"/>
            <w:tcBorders>
              <w:top w:val="single" w:sz="4" w:space="0" w:color="auto"/>
              <w:bottom w:val="single" w:sz="4" w:space="0" w:color="auto"/>
            </w:tcBorders>
          </w:tcPr>
          <w:p w14:paraId="24C69939" w14:textId="77777777" w:rsidR="00CA4E2E" w:rsidRDefault="00CA4E2E" w:rsidP="00CA4E2E">
            <w:pPr>
              <w:rPr>
                <w:rFonts w:ascii="Verdana" w:hAnsi="Verdana"/>
                <w:sz w:val="18"/>
                <w:szCs w:val="18"/>
              </w:rPr>
            </w:pPr>
            <w:r>
              <w:rPr>
                <w:rFonts w:ascii="Verdana" w:hAnsi="Verdana"/>
                <w:sz w:val="18"/>
                <w:szCs w:val="18"/>
              </w:rPr>
              <w:lastRenderedPageBreak/>
              <w:t xml:space="preserve">Improve </w:t>
            </w:r>
          </w:p>
          <w:p w14:paraId="71F0EF6E" w14:textId="77777777" w:rsidR="00CA4E2E" w:rsidRDefault="00CA4E2E" w:rsidP="00CA4E2E">
            <w:pPr>
              <w:rPr>
                <w:rFonts w:ascii="Verdana" w:hAnsi="Verdana"/>
                <w:sz w:val="18"/>
                <w:szCs w:val="18"/>
              </w:rPr>
            </w:pPr>
            <w:r>
              <w:rPr>
                <w:rFonts w:ascii="Verdana" w:hAnsi="Verdana"/>
                <w:sz w:val="18"/>
                <w:szCs w:val="18"/>
              </w:rPr>
              <w:t xml:space="preserve">Consolidate </w:t>
            </w:r>
          </w:p>
          <w:p w14:paraId="431E32FE" w14:textId="77777777" w:rsidR="00CA4E2E" w:rsidRDefault="00CA4E2E" w:rsidP="00CA4E2E">
            <w:pPr>
              <w:rPr>
                <w:rFonts w:ascii="Verdana" w:hAnsi="Verdana"/>
                <w:sz w:val="18"/>
                <w:szCs w:val="18"/>
              </w:rPr>
            </w:pPr>
            <w:r>
              <w:rPr>
                <w:rFonts w:ascii="Verdana" w:hAnsi="Verdana"/>
                <w:sz w:val="18"/>
                <w:szCs w:val="18"/>
              </w:rPr>
              <w:lastRenderedPageBreak/>
              <w:t xml:space="preserve">Refine </w:t>
            </w:r>
          </w:p>
          <w:p w14:paraId="789700A1" w14:textId="77777777" w:rsidR="00CA4E2E" w:rsidRDefault="00CA4E2E" w:rsidP="00CA4E2E">
            <w:pPr>
              <w:rPr>
                <w:rFonts w:ascii="Verdana" w:hAnsi="Verdana"/>
                <w:sz w:val="18"/>
                <w:szCs w:val="18"/>
              </w:rPr>
            </w:pPr>
            <w:r>
              <w:rPr>
                <w:rFonts w:ascii="Verdana" w:hAnsi="Verdana"/>
                <w:sz w:val="18"/>
                <w:szCs w:val="18"/>
              </w:rPr>
              <w:t xml:space="preserve">Design </w:t>
            </w:r>
          </w:p>
          <w:p w14:paraId="48157D37" w14:textId="77777777" w:rsidR="00CA4E2E" w:rsidRDefault="00CA4E2E" w:rsidP="00CA4E2E">
            <w:pPr>
              <w:rPr>
                <w:rFonts w:ascii="Verdana" w:hAnsi="Verdana"/>
                <w:sz w:val="18"/>
                <w:szCs w:val="18"/>
              </w:rPr>
            </w:pPr>
            <w:r>
              <w:rPr>
                <w:rFonts w:ascii="Verdana" w:hAnsi="Verdana"/>
                <w:sz w:val="18"/>
                <w:szCs w:val="18"/>
              </w:rPr>
              <w:t>Efficiency</w:t>
            </w:r>
          </w:p>
          <w:p w14:paraId="7B718C94" w14:textId="02CF2983" w:rsidR="00CA4E2E" w:rsidRDefault="00CA4E2E" w:rsidP="00CA4E2E">
            <w:pPr>
              <w:rPr>
                <w:rFonts w:ascii="Verdana" w:hAnsi="Verdana"/>
                <w:sz w:val="18"/>
                <w:szCs w:val="18"/>
              </w:rPr>
            </w:pPr>
            <w:r>
              <w:rPr>
                <w:rFonts w:ascii="Verdana" w:hAnsi="Verdana"/>
                <w:sz w:val="18"/>
                <w:szCs w:val="18"/>
              </w:rPr>
              <w:t>Effective</w:t>
            </w:r>
            <w:r>
              <w:rPr>
                <w:rFonts w:ascii="Verdana" w:hAnsi="Verdana"/>
                <w:sz w:val="18"/>
                <w:szCs w:val="18"/>
              </w:rPr>
              <w:t>ness</w:t>
            </w:r>
          </w:p>
          <w:p w14:paraId="65154A89" w14:textId="4DF379B0" w:rsidR="00CA4E2E" w:rsidRDefault="00CA4E2E" w:rsidP="00CA4E2E">
            <w:pPr>
              <w:rPr>
                <w:rFonts w:ascii="Verdana" w:hAnsi="Verdana"/>
                <w:sz w:val="18"/>
                <w:szCs w:val="18"/>
              </w:rPr>
            </w:pPr>
            <w:r>
              <w:rPr>
                <w:rFonts w:ascii="Verdana" w:hAnsi="Verdana"/>
                <w:sz w:val="18"/>
                <w:szCs w:val="18"/>
              </w:rPr>
              <w:t xml:space="preserve">Research </w:t>
            </w:r>
          </w:p>
          <w:p w14:paraId="10903A78" w14:textId="17224753" w:rsidR="00CA4E2E" w:rsidRDefault="00CA4E2E" w:rsidP="00CA4E2E">
            <w:pPr>
              <w:rPr>
                <w:rFonts w:ascii="Verdana" w:hAnsi="Verdana"/>
                <w:sz w:val="18"/>
                <w:szCs w:val="18"/>
              </w:rPr>
            </w:pPr>
            <w:r>
              <w:rPr>
                <w:rFonts w:ascii="Verdana" w:hAnsi="Verdana"/>
                <w:sz w:val="18"/>
                <w:szCs w:val="18"/>
              </w:rPr>
              <w:t>C</w:t>
            </w:r>
            <w:r w:rsidRPr="0040266A">
              <w:rPr>
                <w:rFonts w:ascii="Verdana" w:hAnsi="Verdana"/>
                <w:sz w:val="18"/>
                <w:szCs w:val="18"/>
              </w:rPr>
              <w:t>ritically evaluat</w:t>
            </w:r>
            <w:r>
              <w:rPr>
                <w:rFonts w:ascii="Verdana" w:hAnsi="Verdana"/>
                <w:sz w:val="18"/>
                <w:szCs w:val="18"/>
              </w:rPr>
              <w:t xml:space="preserve">ion </w:t>
            </w:r>
          </w:p>
          <w:p w14:paraId="1917094E" w14:textId="701D621A" w:rsidR="00CA4E2E" w:rsidRDefault="00CA4E2E" w:rsidP="00CA4E2E">
            <w:pPr>
              <w:rPr>
                <w:rFonts w:ascii="Verdana" w:hAnsi="Verdana"/>
                <w:sz w:val="18"/>
                <w:szCs w:val="18"/>
              </w:rPr>
            </w:pPr>
            <w:r>
              <w:rPr>
                <w:rFonts w:ascii="Verdana" w:hAnsi="Verdana"/>
                <w:sz w:val="18"/>
                <w:szCs w:val="18"/>
              </w:rPr>
              <w:t xml:space="preserve">Purpose </w:t>
            </w:r>
          </w:p>
          <w:p w14:paraId="324975FC" w14:textId="643A50EB" w:rsidR="00CA4E2E" w:rsidRDefault="00CA4E2E" w:rsidP="00CA4E2E">
            <w:pPr>
              <w:rPr>
                <w:rFonts w:ascii="Verdana" w:hAnsi="Verdana"/>
                <w:sz w:val="18"/>
                <w:szCs w:val="18"/>
              </w:rPr>
            </w:pPr>
            <w:r>
              <w:rPr>
                <w:rFonts w:ascii="Verdana" w:hAnsi="Verdana"/>
                <w:sz w:val="18"/>
                <w:szCs w:val="18"/>
              </w:rPr>
              <w:t>Decision -making</w:t>
            </w:r>
          </w:p>
          <w:p w14:paraId="4E2B15A8" w14:textId="4B4A465B" w:rsidR="00CA4E2E" w:rsidRDefault="00CA4E2E" w:rsidP="00CA4E2E">
            <w:pPr>
              <w:rPr>
                <w:rFonts w:ascii="Verdana" w:hAnsi="Verdana"/>
                <w:sz w:val="18"/>
                <w:szCs w:val="18"/>
              </w:rPr>
            </w:pPr>
          </w:p>
          <w:p w14:paraId="1E82B335" w14:textId="77777777" w:rsidR="00DA025A" w:rsidRPr="00330076" w:rsidRDefault="00DA025A" w:rsidP="00330076">
            <w:pPr>
              <w:rPr>
                <w:rFonts w:asciiTheme="majorHAnsi" w:hAnsiTheme="majorHAnsi"/>
                <w:sz w:val="14"/>
                <w:szCs w:val="14"/>
              </w:rPr>
            </w:pPr>
          </w:p>
        </w:tc>
      </w:tr>
      <w:tr w:rsidR="006677E4" w:rsidRPr="00330076" w14:paraId="591785A6" w14:textId="77777777" w:rsidTr="006677E4">
        <w:trPr>
          <w:trHeight w:val="568"/>
        </w:trPr>
        <w:tc>
          <w:tcPr>
            <w:tcW w:w="547" w:type="pct"/>
            <w:tcBorders>
              <w:top w:val="single" w:sz="4" w:space="0" w:color="auto"/>
              <w:bottom w:val="single" w:sz="4" w:space="0" w:color="auto"/>
            </w:tcBorders>
          </w:tcPr>
          <w:p w14:paraId="64258F8F" w14:textId="77777777" w:rsidR="006677E4" w:rsidRPr="005A1CA4" w:rsidRDefault="006677E4" w:rsidP="006677E4">
            <w:pPr>
              <w:spacing w:after="0"/>
              <w:rPr>
                <w:rFonts w:ascii="Times" w:eastAsia="Times New Roman" w:hAnsi="Times" w:cs="Times New Roman"/>
                <w:b/>
                <w:bCs/>
                <w:sz w:val="20"/>
                <w:szCs w:val="20"/>
                <w:lang w:val="en-GB"/>
              </w:rPr>
            </w:pPr>
            <w:r w:rsidRPr="005A1CA4">
              <w:rPr>
                <w:rFonts w:ascii="Verdana" w:eastAsia="Times New Roman" w:hAnsi="Verdana" w:cs="Times New Roman"/>
                <w:b/>
                <w:bCs/>
                <w:color w:val="222222"/>
                <w:sz w:val="18"/>
                <w:szCs w:val="18"/>
                <w:shd w:val="clear" w:color="auto" w:fill="FFFFFF"/>
                <w:lang w:val="en-GB"/>
              </w:rPr>
              <w:lastRenderedPageBreak/>
              <w:t>To take inspiration from design throughout history</w:t>
            </w:r>
          </w:p>
          <w:p w14:paraId="231C0EC3" w14:textId="76E256B7" w:rsidR="006677E4" w:rsidRPr="005A1CA4" w:rsidRDefault="006677E4" w:rsidP="006677E4">
            <w:pPr>
              <w:spacing w:after="0"/>
              <w:rPr>
                <w:rFonts w:ascii="Verdana" w:eastAsia="Times New Roman" w:hAnsi="Verdana" w:cs="Times New Roman"/>
                <w:b/>
                <w:bCs/>
                <w:color w:val="222222"/>
                <w:sz w:val="18"/>
                <w:szCs w:val="18"/>
                <w:shd w:val="clear" w:color="auto" w:fill="FFFFFF"/>
                <w:lang w:val="en-GB"/>
              </w:rPr>
            </w:pPr>
          </w:p>
        </w:tc>
        <w:tc>
          <w:tcPr>
            <w:tcW w:w="474" w:type="pct"/>
            <w:tcBorders>
              <w:top w:val="single" w:sz="4" w:space="0" w:color="auto"/>
              <w:bottom w:val="single" w:sz="4" w:space="0" w:color="auto"/>
            </w:tcBorders>
          </w:tcPr>
          <w:p w14:paraId="4C84EF46" w14:textId="21636A7B" w:rsidR="006677E4" w:rsidRPr="000B11A5" w:rsidRDefault="006677E4" w:rsidP="006677E4">
            <w:pPr>
              <w:spacing w:after="0"/>
              <w:rPr>
                <w:rFonts w:asciiTheme="majorHAnsi" w:eastAsia="Times New Roman" w:hAnsiTheme="majorHAnsi" w:cs="Times New Roman"/>
                <w:i/>
                <w:iCs/>
                <w:color w:val="222222"/>
                <w:sz w:val="16"/>
                <w:szCs w:val="16"/>
                <w:lang w:val="en-GB"/>
              </w:rPr>
            </w:pPr>
          </w:p>
        </w:tc>
        <w:tc>
          <w:tcPr>
            <w:tcW w:w="1077" w:type="pct"/>
            <w:tcBorders>
              <w:top w:val="single" w:sz="4" w:space="0" w:color="auto"/>
              <w:bottom w:val="single" w:sz="4" w:space="0" w:color="auto"/>
            </w:tcBorders>
            <w:shd w:val="clear" w:color="auto" w:fill="auto"/>
          </w:tcPr>
          <w:p w14:paraId="0B3EE76D" w14:textId="77777777" w:rsidR="006677E4" w:rsidRPr="000A685B" w:rsidRDefault="006677E4" w:rsidP="006677E4">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Combine elements of design from a range of inspirational designers throughout history, giving reasons for choices.</w:t>
            </w:r>
          </w:p>
          <w:p w14:paraId="0740E491" w14:textId="77777777" w:rsidR="006677E4" w:rsidRPr="000A685B" w:rsidRDefault="006677E4" w:rsidP="006677E4">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Create innovative designs that improve upon existing products.</w:t>
            </w:r>
          </w:p>
          <w:p w14:paraId="5F8D4958" w14:textId="77777777" w:rsidR="006677E4" w:rsidRPr="000A685B" w:rsidRDefault="006677E4" w:rsidP="006677E4">
            <w:pPr>
              <w:spacing w:before="100" w:beforeAutospacing="1" w:after="100" w:afterAutospacing="1"/>
              <w:rPr>
                <w:rFonts w:ascii="Verdana" w:eastAsiaTheme="minorEastAsia" w:hAnsi="Verdana" w:cs="Times New Roman"/>
                <w:color w:val="222222"/>
                <w:sz w:val="18"/>
                <w:szCs w:val="18"/>
                <w:lang w:val="en-GB"/>
              </w:rPr>
            </w:pPr>
            <w:r w:rsidRPr="000A685B">
              <w:rPr>
                <w:rFonts w:ascii="Verdana" w:eastAsiaTheme="minorEastAsia" w:hAnsi="Verdana" w:cs="Times New Roman"/>
                <w:color w:val="222222"/>
                <w:sz w:val="18"/>
                <w:szCs w:val="18"/>
                <w:lang w:val="en-GB"/>
              </w:rPr>
              <w:t>• Evaluate the design of products so as to suggest improvements to the user experience. </w:t>
            </w:r>
          </w:p>
          <w:p w14:paraId="29090F89" w14:textId="5E87651D" w:rsidR="006677E4" w:rsidRPr="005A1CA4" w:rsidRDefault="006677E4" w:rsidP="006677E4">
            <w:pPr>
              <w:spacing w:before="100" w:beforeAutospacing="1" w:after="100" w:afterAutospacing="1"/>
              <w:rPr>
                <w:rFonts w:ascii="Verdana" w:eastAsiaTheme="minorEastAsia" w:hAnsi="Verdana" w:cs="Times New Roman"/>
                <w:color w:val="222222"/>
                <w:sz w:val="18"/>
                <w:szCs w:val="18"/>
                <w:lang w:val="en-GB"/>
              </w:rPr>
            </w:pPr>
          </w:p>
        </w:tc>
        <w:tc>
          <w:tcPr>
            <w:tcW w:w="1813" w:type="pct"/>
            <w:tcBorders>
              <w:top w:val="single" w:sz="4" w:space="0" w:color="auto"/>
              <w:bottom w:val="single" w:sz="4" w:space="0" w:color="auto"/>
            </w:tcBorders>
          </w:tcPr>
          <w:p w14:paraId="69011090" w14:textId="77777777" w:rsidR="006677E4" w:rsidRPr="0038379B" w:rsidRDefault="006677E4" w:rsidP="006677E4">
            <w:pPr>
              <w:rPr>
                <w:rFonts w:ascii="Verdana" w:hAnsi="Verdana"/>
                <w:b/>
                <w:sz w:val="18"/>
                <w:szCs w:val="18"/>
              </w:rPr>
            </w:pPr>
            <w:r w:rsidRPr="0038379B">
              <w:rPr>
                <w:rFonts w:ascii="Verdana" w:hAnsi="Verdana"/>
                <w:b/>
                <w:sz w:val="18"/>
                <w:szCs w:val="18"/>
              </w:rPr>
              <w:t>Know:</w:t>
            </w:r>
          </w:p>
          <w:p w14:paraId="1882D0B0" w14:textId="77777777" w:rsidR="006677E4" w:rsidRDefault="006677E4" w:rsidP="006677E4">
            <w:pPr>
              <w:rPr>
                <w:rFonts w:ascii="Verdana" w:hAnsi="Verdana"/>
                <w:sz w:val="18"/>
                <w:szCs w:val="18"/>
              </w:rPr>
            </w:pPr>
            <w:r>
              <w:rPr>
                <w:rFonts w:ascii="Verdana" w:hAnsi="Verdana"/>
                <w:sz w:val="18"/>
                <w:szCs w:val="18"/>
              </w:rPr>
              <w:t>A</w:t>
            </w:r>
            <w:r w:rsidRPr="00A25F84">
              <w:rPr>
                <w:rFonts w:ascii="Verdana" w:hAnsi="Verdana"/>
                <w:sz w:val="18"/>
                <w:szCs w:val="18"/>
              </w:rPr>
              <w:t>bout inventors, designers, engineers, chefs and manufacturers who have developed ground-breaking products</w:t>
            </w:r>
          </w:p>
          <w:p w14:paraId="6F5AB487" w14:textId="1E54A10A" w:rsidR="006677E4" w:rsidRPr="00A25F84" w:rsidRDefault="006677E4" w:rsidP="006677E4">
            <w:pPr>
              <w:rPr>
                <w:rFonts w:ascii="Verdana" w:hAnsi="Verdana"/>
                <w:sz w:val="18"/>
                <w:szCs w:val="18"/>
              </w:rPr>
            </w:pPr>
            <w:r>
              <w:rPr>
                <w:rFonts w:ascii="Verdana" w:hAnsi="Verdana"/>
                <w:sz w:val="18"/>
                <w:szCs w:val="18"/>
              </w:rPr>
              <w:t>H</w:t>
            </w:r>
            <w:r w:rsidRPr="00A25F84">
              <w:rPr>
                <w:rFonts w:ascii="Verdana" w:hAnsi="Verdana"/>
                <w:sz w:val="18"/>
                <w:szCs w:val="18"/>
              </w:rPr>
              <w:t>ow well products have been designed</w:t>
            </w:r>
            <w:r>
              <w:rPr>
                <w:rFonts w:ascii="Verdana" w:hAnsi="Verdana"/>
                <w:sz w:val="18"/>
                <w:szCs w:val="18"/>
              </w:rPr>
              <w:t xml:space="preserve"> &amp; made</w:t>
            </w:r>
          </w:p>
          <w:p w14:paraId="39023737" w14:textId="4ACCB373" w:rsidR="006677E4" w:rsidRPr="00A25F84" w:rsidRDefault="006677E4" w:rsidP="006677E4">
            <w:pPr>
              <w:rPr>
                <w:rFonts w:ascii="Verdana" w:hAnsi="Verdana"/>
                <w:sz w:val="18"/>
                <w:szCs w:val="18"/>
              </w:rPr>
            </w:pPr>
            <w:r>
              <w:rPr>
                <w:rFonts w:ascii="Verdana" w:hAnsi="Verdana"/>
                <w:sz w:val="18"/>
                <w:szCs w:val="18"/>
              </w:rPr>
              <w:t>W</w:t>
            </w:r>
            <w:r w:rsidRPr="00A25F84">
              <w:rPr>
                <w:rFonts w:ascii="Verdana" w:hAnsi="Verdana"/>
                <w:sz w:val="18"/>
                <w:szCs w:val="18"/>
              </w:rPr>
              <w:t>hy materials have been chosen</w:t>
            </w:r>
          </w:p>
          <w:p w14:paraId="002AC464" w14:textId="3E85AF68" w:rsidR="006677E4" w:rsidRPr="00A25F84" w:rsidRDefault="006677E4" w:rsidP="006677E4">
            <w:pPr>
              <w:rPr>
                <w:rFonts w:ascii="Verdana" w:hAnsi="Verdana"/>
                <w:sz w:val="18"/>
                <w:szCs w:val="18"/>
              </w:rPr>
            </w:pPr>
            <w:r>
              <w:rPr>
                <w:rFonts w:ascii="Verdana" w:hAnsi="Verdana"/>
                <w:sz w:val="18"/>
                <w:szCs w:val="18"/>
              </w:rPr>
              <w:t>W</w:t>
            </w:r>
            <w:r w:rsidRPr="00A25F84">
              <w:rPr>
                <w:rFonts w:ascii="Verdana" w:hAnsi="Verdana"/>
                <w:sz w:val="18"/>
                <w:szCs w:val="18"/>
              </w:rPr>
              <w:t>hat methods of construction have been used</w:t>
            </w:r>
          </w:p>
          <w:p w14:paraId="7E5CDFF3" w14:textId="31C3E860" w:rsidR="006677E4" w:rsidRPr="00A25F84" w:rsidRDefault="006677E4" w:rsidP="006677E4">
            <w:pPr>
              <w:rPr>
                <w:rFonts w:ascii="Verdana" w:hAnsi="Verdana"/>
                <w:sz w:val="18"/>
                <w:szCs w:val="18"/>
              </w:rPr>
            </w:pPr>
            <w:r>
              <w:rPr>
                <w:rFonts w:ascii="Verdana" w:hAnsi="Verdana"/>
                <w:sz w:val="18"/>
                <w:szCs w:val="18"/>
              </w:rPr>
              <w:t>H</w:t>
            </w:r>
            <w:r w:rsidRPr="00A25F84">
              <w:rPr>
                <w:rFonts w:ascii="Verdana" w:hAnsi="Verdana"/>
                <w:sz w:val="18"/>
                <w:szCs w:val="18"/>
              </w:rPr>
              <w:t>ow well products work</w:t>
            </w:r>
          </w:p>
          <w:p w14:paraId="7870C599" w14:textId="659966AD" w:rsidR="006677E4" w:rsidRPr="00A25F84" w:rsidRDefault="006677E4" w:rsidP="006677E4">
            <w:pPr>
              <w:rPr>
                <w:rFonts w:ascii="Verdana" w:hAnsi="Verdana"/>
                <w:sz w:val="18"/>
                <w:szCs w:val="18"/>
              </w:rPr>
            </w:pPr>
            <w:r>
              <w:rPr>
                <w:rFonts w:ascii="Verdana" w:hAnsi="Verdana"/>
                <w:sz w:val="18"/>
                <w:szCs w:val="18"/>
              </w:rPr>
              <w:t>H</w:t>
            </w:r>
            <w:r w:rsidRPr="00A25F84">
              <w:rPr>
                <w:rFonts w:ascii="Verdana" w:hAnsi="Verdana"/>
                <w:sz w:val="18"/>
                <w:szCs w:val="18"/>
              </w:rPr>
              <w:t>ow well products achieve their purposes</w:t>
            </w:r>
          </w:p>
          <w:p w14:paraId="1A2DCDA9" w14:textId="1E57F343" w:rsidR="006677E4" w:rsidRPr="00A25F84" w:rsidRDefault="006677E4" w:rsidP="006677E4">
            <w:pPr>
              <w:rPr>
                <w:rFonts w:ascii="Verdana" w:hAnsi="Verdana"/>
                <w:sz w:val="18"/>
                <w:szCs w:val="18"/>
              </w:rPr>
            </w:pPr>
            <w:r>
              <w:rPr>
                <w:rFonts w:ascii="Verdana" w:hAnsi="Verdana"/>
                <w:sz w:val="18"/>
                <w:szCs w:val="18"/>
              </w:rPr>
              <w:t>H</w:t>
            </w:r>
            <w:r w:rsidRPr="00A25F84">
              <w:rPr>
                <w:rFonts w:ascii="Verdana" w:hAnsi="Verdana"/>
                <w:sz w:val="18"/>
                <w:szCs w:val="18"/>
              </w:rPr>
              <w:t>ow well products meet user needs and wants</w:t>
            </w:r>
          </w:p>
          <w:p w14:paraId="658E2E2E" w14:textId="6DA7E6D1" w:rsidR="006677E4" w:rsidRPr="00A25F84" w:rsidRDefault="006677E4" w:rsidP="006677E4">
            <w:pPr>
              <w:rPr>
                <w:rFonts w:ascii="Verdana" w:hAnsi="Verdana"/>
                <w:sz w:val="18"/>
                <w:szCs w:val="18"/>
              </w:rPr>
            </w:pPr>
            <w:r>
              <w:rPr>
                <w:rFonts w:ascii="Verdana" w:hAnsi="Verdana"/>
                <w:sz w:val="18"/>
                <w:szCs w:val="18"/>
              </w:rPr>
              <w:t>W</w:t>
            </w:r>
            <w:r w:rsidRPr="00A25F84">
              <w:rPr>
                <w:rFonts w:ascii="Verdana" w:hAnsi="Verdana"/>
                <w:sz w:val="18"/>
                <w:szCs w:val="18"/>
              </w:rPr>
              <w:t>ho designed and made the products</w:t>
            </w:r>
          </w:p>
          <w:p w14:paraId="696A10BE" w14:textId="76DD6664" w:rsidR="006677E4" w:rsidRPr="00A25F84" w:rsidRDefault="006677E4" w:rsidP="006677E4">
            <w:pPr>
              <w:rPr>
                <w:rFonts w:ascii="Verdana" w:hAnsi="Verdana"/>
                <w:sz w:val="18"/>
                <w:szCs w:val="18"/>
              </w:rPr>
            </w:pPr>
            <w:r>
              <w:rPr>
                <w:rFonts w:ascii="Verdana" w:hAnsi="Verdana"/>
                <w:sz w:val="18"/>
                <w:szCs w:val="18"/>
              </w:rPr>
              <w:t>W</w:t>
            </w:r>
            <w:r w:rsidRPr="00A25F84">
              <w:rPr>
                <w:rFonts w:ascii="Verdana" w:hAnsi="Verdana"/>
                <w:sz w:val="18"/>
                <w:szCs w:val="18"/>
              </w:rPr>
              <w:t>here products were designed and made</w:t>
            </w:r>
          </w:p>
          <w:p w14:paraId="1F2B162C" w14:textId="35271A7D" w:rsidR="006677E4" w:rsidRPr="00A25F84" w:rsidRDefault="006677E4" w:rsidP="006677E4">
            <w:pPr>
              <w:rPr>
                <w:rFonts w:ascii="Verdana" w:hAnsi="Verdana"/>
                <w:sz w:val="18"/>
                <w:szCs w:val="18"/>
              </w:rPr>
            </w:pPr>
            <w:r>
              <w:rPr>
                <w:rFonts w:ascii="Verdana" w:hAnsi="Verdana"/>
                <w:sz w:val="18"/>
                <w:szCs w:val="18"/>
              </w:rPr>
              <w:t>W</w:t>
            </w:r>
            <w:r w:rsidRPr="00A25F84">
              <w:rPr>
                <w:rFonts w:ascii="Verdana" w:hAnsi="Verdana"/>
                <w:sz w:val="18"/>
                <w:szCs w:val="18"/>
              </w:rPr>
              <w:t>hen products were designed and made</w:t>
            </w:r>
          </w:p>
          <w:p w14:paraId="7F0AD775" w14:textId="009ACD94" w:rsidR="006677E4" w:rsidRPr="00A25F84" w:rsidRDefault="006677E4" w:rsidP="006677E4">
            <w:pPr>
              <w:rPr>
                <w:rFonts w:ascii="Verdana" w:hAnsi="Verdana"/>
                <w:sz w:val="18"/>
                <w:szCs w:val="18"/>
              </w:rPr>
            </w:pPr>
            <w:r>
              <w:rPr>
                <w:rFonts w:ascii="Verdana" w:hAnsi="Verdana"/>
                <w:sz w:val="18"/>
                <w:szCs w:val="18"/>
              </w:rPr>
              <w:t>W</w:t>
            </w:r>
            <w:r w:rsidRPr="00A25F84">
              <w:rPr>
                <w:rFonts w:ascii="Verdana" w:hAnsi="Verdana"/>
                <w:sz w:val="18"/>
                <w:szCs w:val="18"/>
              </w:rPr>
              <w:t>hether products can be recycled or reused</w:t>
            </w:r>
          </w:p>
          <w:p w14:paraId="5DF895C5" w14:textId="17971A35" w:rsidR="006677E4" w:rsidRPr="00A25F84" w:rsidRDefault="006677E4" w:rsidP="006677E4">
            <w:pPr>
              <w:rPr>
                <w:rFonts w:ascii="Verdana" w:hAnsi="Verdana"/>
                <w:sz w:val="18"/>
                <w:szCs w:val="18"/>
              </w:rPr>
            </w:pPr>
            <w:r>
              <w:rPr>
                <w:rFonts w:ascii="Verdana" w:hAnsi="Verdana"/>
                <w:sz w:val="18"/>
                <w:szCs w:val="18"/>
              </w:rPr>
              <w:t>H</w:t>
            </w:r>
            <w:r w:rsidRPr="00A25F84">
              <w:rPr>
                <w:rFonts w:ascii="Verdana" w:hAnsi="Verdana"/>
                <w:sz w:val="18"/>
                <w:szCs w:val="18"/>
              </w:rPr>
              <w:t>ow much products cost to make</w:t>
            </w:r>
          </w:p>
          <w:p w14:paraId="3CCEA732" w14:textId="79FD7645" w:rsidR="006677E4" w:rsidRPr="00A25F84" w:rsidRDefault="006677E4" w:rsidP="006677E4">
            <w:pPr>
              <w:rPr>
                <w:rFonts w:ascii="Verdana" w:hAnsi="Verdana"/>
                <w:sz w:val="18"/>
                <w:szCs w:val="18"/>
              </w:rPr>
            </w:pPr>
            <w:r>
              <w:rPr>
                <w:rFonts w:ascii="Verdana" w:hAnsi="Verdana"/>
                <w:sz w:val="18"/>
                <w:szCs w:val="18"/>
              </w:rPr>
              <w:t>H</w:t>
            </w:r>
            <w:r w:rsidRPr="00A25F84">
              <w:rPr>
                <w:rFonts w:ascii="Verdana" w:hAnsi="Verdana"/>
                <w:sz w:val="18"/>
                <w:szCs w:val="18"/>
              </w:rPr>
              <w:t>ow innovative products are</w:t>
            </w:r>
          </w:p>
          <w:p w14:paraId="5DBF9E09" w14:textId="714F95F5" w:rsidR="006677E4" w:rsidRPr="00A25F84" w:rsidRDefault="006677E4" w:rsidP="006677E4">
            <w:pPr>
              <w:rPr>
                <w:rFonts w:ascii="Verdana" w:hAnsi="Verdana"/>
                <w:sz w:val="18"/>
                <w:szCs w:val="18"/>
              </w:rPr>
            </w:pPr>
            <w:r>
              <w:rPr>
                <w:rFonts w:ascii="Verdana" w:hAnsi="Verdana"/>
                <w:sz w:val="18"/>
                <w:szCs w:val="18"/>
              </w:rPr>
              <w:t>H</w:t>
            </w:r>
            <w:r w:rsidRPr="00A25F84">
              <w:rPr>
                <w:rFonts w:ascii="Verdana" w:hAnsi="Verdana"/>
                <w:sz w:val="18"/>
                <w:szCs w:val="18"/>
              </w:rPr>
              <w:t xml:space="preserve">ow sustainable the materials in products </w:t>
            </w:r>
            <w:proofErr w:type="gramStart"/>
            <w:r w:rsidRPr="00A25F84">
              <w:rPr>
                <w:rFonts w:ascii="Verdana" w:hAnsi="Verdana"/>
                <w:sz w:val="18"/>
                <w:szCs w:val="18"/>
              </w:rPr>
              <w:t>are</w:t>
            </w:r>
            <w:proofErr w:type="gramEnd"/>
          </w:p>
          <w:p w14:paraId="0424F2FC" w14:textId="3EF0370F" w:rsidR="006677E4" w:rsidRPr="00A25F84" w:rsidRDefault="006677E4" w:rsidP="006677E4">
            <w:pPr>
              <w:rPr>
                <w:rFonts w:ascii="Verdana" w:hAnsi="Verdana"/>
                <w:sz w:val="18"/>
                <w:szCs w:val="18"/>
              </w:rPr>
            </w:pPr>
            <w:r>
              <w:rPr>
                <w:rFonts w:ascii="Verdana" w:hAnsi="Verdana"/>
                <w:sz w:val="18"/>
                <w:szCs w:val="18"/>
              </w:rPr>
              <w:t>W</w:t>
            </w:r>
            <w:r w:rsidRPr="00A25F84">
              <w:rPr>
                <w:rFonts w:ascii="Verdana" w:hAnsi="Verdana"/>
                <w:sz w:val="18"/>
                <w:szCs w:val="18"/>
              </w:rPr>
              <w:t>hat impact products have beyond their intended purpose</w:t>
            </w:r>
            <w:r>
              <w:rPr>
                <w:rFonts w:ascii="Verdana" w:hAnsi="Verdana"/>
                <w:sz w:val="18"/>
                <w:szCs w:val="18"/>
              </w:rPr>
              <w:t xml:space="preserve"> (positive or negative)</w:t>
            </w:r>
          </w:p>
        </w:tc>
        <w:tc>
          <w:tcPr>
            <w:tcW w:w="528" w:type="pct"/>
            <w:tcBorders>
              <w:top w:val="single" w:sz="4" w:space="0" w:color="auto"/>
              <w:bottom w:val="single" w:sz="4" w:space="0" w:color="auto"/>
            </w:tcBorders>
          </w:tcPr>
          <w:p w14:paraId="712E2D5D" w14:textId="77777777" w:rsidR="006677E4" w:rsidRDefault="006677E4" w:rsidP="006677E4">
            <w:pPr>
              <w:rPr>
                <w:rFonts w:ascii="Verdana" w:hAnsi="Verdana"/>
                <w:sz w:val="18"/>
                <w:szCs w:val="18"/>
              </w:rPr>
            </w:pPr>
            <w:r>
              <w:rPr>
                <w:rFonts w:ascii="Verdana" w:hAnsi="Verdana"/>
                <w:sz w:val="18"/>
                <w:szCs w:val="18"/>
              </w:rPr>
              <w:t>Analysis</w:t>
            </w:r>
          </w:p>
          <w:p w14:paraId="138F4D7C" w14:textId="77777777" w:rsidR="006677E4" w:rsidRDefault="006677E4" w:rsidP="006677E4">
            <w:pPr>
              <w:rPr>
                <w:rFonts w:ascii="Verdana" w:hAnsi="Verdana"/>
                <w:sz w:val="18"/>
                <w:szCs w:val="18"/>
              </w:rPr>
            </w:pPr>
            <w:r>
              <w:rPr>
                <w:rFonts w:ascii="Verdana" w:hAnsi="Verdana"/>
                <w:sz w:val="18"/>
                <w:szCs w:val="18"/>
              </w:rPr>
              <w:t xml:space="preserve">Investigation </w:t>
            </w:r>
          </w:p>
          <w:p w14:paraId="7B9C5BE5" w14:textId="77777777" w:rsidR="006677E4" w:rsidRDefault="006677E4" w:rsidP="006677E4">
            <w:pPr>
              <w:rPr>
                <w:rFonts w:ascii="Verdana" w:hAnsi="Verdana"/>
                <w:sz w:val="18"/>
                <w:szCs w:val="18"/>
              </w:rPr>
            </w:pPr>
            <w:r>
              <w:rPr>
                <w:rFonts w:ascii="Verdana" w:hAnsi="Verdana"/>
                <w:sz w:val="18"/>
                <w:szCs w:val="18"/>
              </w:rPr>
              <w:t>Pioneer</w:t>
            </w:r>
          </w:p>
          <w:p w14:paraId="387E55D4" w14:textId="77777777" w:rsidR="006677E4" w:rsidRDefault="006677E4" w:rsidP="006677E4">
            <w:pPr>
              <w:rPr>
                <w:rFonts w:ascii="Verdana" w:hAnsi="Verdana"/>
                <w:sz w:val="18"/>
                <w:szCs w:val="18"/>
              </w:rPr>
            </w:pPr>
            <w:r>
              <w:rPr>
                <w:rFonts w:ascii="Verdana" w:hAnsi="Verdana"/>
                <w:sz w:val="18"/>
                <w:szCs w:val="18"/>
              </w:rPr>
              <w:t xml:space="preserve">Generate </w:t>
            </w:r>
          </w:p>
          <w:p w14:paraId="61AF86BF" w14:textId="77777777" w:rsidR="006677E4" w:rsidRDefault="006677E4" w:rsidP="006677E4">
            <w:pPr>
              <w:rPr>
                <w:rFonts w:ascii="Verdana" w:hAnsi="Verdana"/>
                <w:sz w:val="18"/>
                <w:szCs w:val="18"/>
              </w:rPr>
            </w:pPr>
            <w:r>
              <w:rPr>
                <w:rFonts w:ascii="Verdana" w:hAnsi="Verdana"/>
                <w:sz w:val="18"/>
                <w:szCs w:val="18"/>
              </w:rPr>
              <w:t xml:space="preserve">Disassemble </w:t>
            </w:r>
          </w:p>
          <w:p w14:paraId="34365DA8" w14:textId="77777777" w:rsidR="006677E4" w:rsidRDefault="006677E4" w:rsidP="006677E4">
            <w:pPr>
              <w:rPr>
                <w:rFonts w:ascii="Verdana" w:hAnsi="Verdana"/>
                <w:sz w:val="18"/>
                <w:szCs w:val="18"/>
              </w:rPr>
            </w:pPr>
            <w:r>
              <w:rPr>
                <w:rFonts w:ascii="Verdana" w:hAnsi="Verdana"/>
                <w:sz w:val="18"/>
                <w:szCs w:val="18"/>
              </w:rPr>
              <w:t>User</w:t>
            </w:r>
          </w:p>
          <w:p w14:paraId="24B3B5DF" w14:textId="77777777" w:rsidR="006677E4" w:rsidRDefault="006677E4" w:rsidP="006677E4">
            <w:pPr>
              <w:rPr>
                <w:rFonts w:ascii="Verdana" w:hAnsi="Verdana"/>
                <w:sz w:val="18"/>
                <w:szCs w:val="18"/>
              </w:rPr>
            </w:pPr>
            <w:r>
              <w:rPr>
                <w:rFonts w:ascii="Verdana" w:hAnsi="Verdana"/>
                <w:sz w:val="18"/>
                <w:szCs w:val="18"/>
              </w:rPr>
              <w:t xml:space="preserve">Recycle </w:t>
            </w:r>
          </w:p>
          <w:p w14:paraId="1D54FC90" w14:textId="6069DDE7" w:rsidR="006677E4" w:rsidRDefault="006677E4" w:rsidP="006677E4">
            <w:pPr>
              <w:rPr>
                <w:rFonts w:ascii="Verdana" w:hAnsi="Verdana"/>
                <w:sz w:val="18"/>
                <w:szCs w:val="18"/>
              </w:rPr>
            </w:pPr>
            <w:r>
              <w:rPr>
                <w:rFonts w:ascii="Verdana" w:hAnsi="Verdana"/>
                <w:sz w:val="18"/>
                <w:szCs w:val="18"/>
              </w:rPr>
              <w:t xml:space="preserve">Reuse </w:t>
            </w:r>
          </w:p>
          <w:p w14:paraId="5872CC98" w14:textId="346A3D2F" w:rsidR="006677E4" w:rsidRDefault="006677E4" w:rsidP="006677E4">
            <w:pPr>
              <w:rPr>
                <w:rFonts w:ascii="Verdana" w:hAnsi="Verdana"/>
                <w:sz w:val="18"/>
                <w:szCs w:val="18"/>
              </w:rPr>
            </w:pPr>
            <w:r>
              <w:rPr>
                <w:rFonts w:ascii="Verdana" w:hAnsi="Verdana"/>
                <w:sz w:val="18"/>
                <w:szCs w:val="18"/>
              </w:rPr>
              <w:t xml:space="preserve">Method </w:t>
            </w:r>
            <w:bookmarkStart w:id="0" w:name="_GoBack"/>
            <w:bookmarkEnd w:id="0"/>
          </w:p>
          <w:p w14:paraId="188A6885" w14:textId="583995D8" w:rsidR="006677E4" w:rsidRPr="00330076" w:rsidRDefault="006677E4" w:rsidP="006677E4">
            <w:pPr>
              <w:rPr>
                <w:rFonts w:asciiTheme="majorHAnsi" w:hAnsiTheme="majorHAnsi"/>
                <w:sz w:val="14"/>
                <w:szCs w:val="14"/>
              </w:rPr>
            </w:pPr>
          </w:p>
        </w:tc>
        <w:tc>
          <w:tcPr>
            <w:tcW w:w="561" w:type="pct"/>
            <w:tcBorders>
              <w:top w:val="single" w:sz="4" w:space="0" w:color="auto"/>
              <w:bottom w:val="single" w:sz="4" w:space="0" w:color="auto"/>
            </w:tcBorders>
          </w:tcPr>
          <w:p w14:paraId="3D41240F" w14:textId="77777777" w:rsidR="006677E4" w:rsidRDefault="006677E4" w:rsidP="006677E4">
            <w:pPr>
              <w:rPr>
                <w:rFonts w:ascii="Verdana" w:hAnsi="Verdana"/>
                <w:sz w:val="18"/>
                <w:szCs w:val="18"/>
              </w:rPr>
            </w:pPr>
            <w:r>
              <w:rPr>
                <w:rFonts w:ascii="Verdana" w:hAnsi="Verdana"/>
                <w:sz w:val="18"/>
                <w:szCs w:val="18"/>
              </w:rPr>
              <w:t>Analysis</w:t>
            </w:r>
          </w:p>
          <w:p w14:paraId="071115D7" w14:textId="77777777" w:rsidR="006677E4" w:rsidRDefault="006677E4" w:rsidP="006677E4">
            <w:pPr>
              <w:rPr>
                <w:rFonts w:ascii="Verdana" w:hAnsi="Verdana"/>
                <w:sz w:val="18"/>
                <w:szCs w:val="18"/>
              </w:rPr>
            </w:pPr>
            <w:r>
              <w:rPr>
                <w:rFonts w:ascii="Verdana" w:hAnsi="Verdana"/>
                <w:sz w:val="18"/>
                <w:szCs w:val="18"/>
              </w:rPr>
              <w:t>Investigation</w:t>
            </w:r>
          </w:p>
          <w:p w14:paraId="357F8A09" w14:textId="77777777" w:rsidR="006677E4" w:rsidRDefault="006677E4" w:rsidP="006677E4">
            <w:pPr>
              <w:rPr>
                <w:rFonts w:ascii="Verdana" w:hAnsi="Verdana"/>
                <w:sz w:val="18"/>
                <w:szCs w:val="18"/>
              </w:rPr>
            </w:pPr>
            <w:r w:rsidRPr="00A12AAB">
              <w:rPr>
                <w:rFonts w:asciiTheme="majorHAnsi" w:hAnsiTheme="majorHAnsi"/>
                <w:sz w:val="18"/>
                <w:szCs w:val="18"/>
              </w:rPr>
              <w:t>P</w:t>
            </w:r>
            <w:r w:rsidRPr="00A12AAB">
              <w:rPr>
                <w:rFonts w:ascii="Verdana" w:hAnsi="Verdana"/>
                <w:sz w:val="18"/>
                <w:szCs w:val="18"/>
              </w:rPr>
              <w:t xml:space="preserve">urpose </w:t>
            </w:r>
          </w:p>
          <w:p w14:paraId="78DF4632" w14:textId="77777777" w:rsidR="006677E4" w:rsidRDefault="006677E4" w:rsidP="006677E4">
            <w:pPr>
              <w:rPr>
                <w:rFonts w:ascii="Verdana" w:hAnsi="Verdana"/>
                <w:sz w:val="18"/>
                <w:szCs w:val="18"/>
              </w:rPr>
            </w:pPr>
            <w:r w:rsidRPr="00A12AAB">
              <w:rPr>
                <w:rFonts w:ascii="Verdana" w:hAnsi="Verdana"/>
                <w:sz w:val="18"/>
                <w:szCs w:val="18"/>
              </w:rPr>
              <w:t xml:space="preserve">Improve </w:t>
            </w:r>
          </w:p>
          <w:p w14:paraId="2894DE95" w14:textId="77777777" w:rsidR="006677E4" w:rsidRDefault="006677E4" w:rsidP="006677E4">
            <w:pPr>
              <w:rPr>
                <w:rFonts w:ascii="Verdana" w:hAnsi="Verdana"/>
                <w:sz w:val="18"/>
                <w:szCs w:val="18"/>
              </w:rPr>
            </w:pPr>
            <w:r>
              <w:rPr>
                <w:rFonts w:ascii="Verdana" w:hAnsi="Verdana"/>
                <w:sz w:val="18"/>
                <w:szCs w:val="18"/>
              </w:rPr>
              <w:t xml:space="preserve">Recycle </w:t>
            </w:r>
          </w:p>
          <w:p w14:paraId="464F93D5" w14:textId="77777777" w:rsidR="006677E4" w:rsidRDefault="006677E4" w:rsidP="006677E4">
            <w:pPr>
              <w:rPr>
                <w:rFonts w:ascii="Verdana" w:hAnsi="Verdana"/>
                <w:sz w:val="18"/>
                <w:szCs w:val="18"/>
              </w:rPr>
            </w:pPr>
            <w:r>
              <w:rPr>
                <w:rFonts w:ascii="Verdana" w:hAnsi="Verdana"/>
                <w:sz w:val="18"/>
                <w:szCs w:val="18"/>
              </w:rPr>
              <w:t xml:space="preserve">Reuse </w:t>
            </w:r>
          </w:p>
          <w:p w14:paraId="648B1200" w14:textId="77777777" w:rsidR="006677E4" w:rsidRDefault="006677E4" w:rsidP="006677E4">
            <w:pPr>
              <w:rPr>
                <w:rFonts w:ascii="Verdana" w:hAnsi="Verdana"/>
                <w:sz w:val="18"/>
                <w:szCs w:val="18"/>
              </w:rPr>
            </w:pPr>
            <w:r>
              <w:rPr>
                <w:rFonts w:ascii="Verdana" w:hAnsi="Verdana"/>
                <w:sz w:val="18"/>
                <w:szCs w:val="18"/>
              </w:rPr>
              <w:t xml:space="preserve">Sustainability </w:t>
            </w:r>
          </w:p>
          <w:p w14:paraId="10D867EC" w14:textId="36CF661E" w:rsidR="006677E4" w:rsidRPr="006677E4" w:rsidRDefault="006677E4" w:rsidP="006677E4">
            <w:pPr>
              <w:rPr>
                <w:rFonts w:ascii="Verdana" w:hAnsi="Verdana"/>
                <w:sz w:val="18"/>
                <w:szCs w:val="18"/>
              </w:rPr>
            </w:pPr>
            <w:r>
              <w:rPr>
                <w:rFonts w:ascii="Verdana" w:hAnsi="Verdana"/>
                <w:sz w:val="18"/>
                <w:szCs w:val="18"/>
              </w:rPr>
              <w:t xml:space="preserve">Impact </w:t>
            </w:r>
          </w:p>
        </w:tc>
      </w:tr>
    </w:tbl>
    <w:p w14:paraId="414EBAC0" w14:textId="77777777" w:rsidR="007078C7" w:rsidRDefault="007078C7"/>
    <w:sectPr w:rsidR="007078C7" w:rsidSect="00330076">
      <w:headerReference w:type="default" r:id="rId7"/>
      <w:pgSz w:w="16840" w:h="11900" w:orient="landscape"/>
      <w:pgMar w:top="1247"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37DF0" w14:textId="77777777" w:rsidR="00F6700D" w:rsidRDefault="00F6700D" w:rsidP="000B11A5">
      <w:pPr>
        <w:spacing w:after="0"/>
      </w:pPr>
      <w:r>
        <w:separator/>
      </w:r>
    </w:p>
  </w:endnote>
  <w:endnote w:type="continuationSeparator" w:id="0">
    <w:p w14:paraId="3F08DA7D" w14:textId="77777777" w:rsidR="00F6700D" w:rsidRDefault="00F6700D" w:rsidP="000B1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42128" w14:textId="77777777" w:rsidR="00F6700D" w:rsidRDefault="00F6700D" w:rsidP="000B11A5">
      <w:pPr>
        <w:spacing w:after="0"/>
      </w:pPr>
      <w:r>
        <w:separator/>
      </w:r>
    </w:p>
  </w:footnote>
  <w:footnote w:type="continuationSeparator" w:id="0">
    <w:p w14:paraId="1FF62CBF" w14:textId="77777777" w:rsidR="00F6700D" w:rsidRDefault="00F6700D" w:rsidP="000B11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0AF4" w14:textId="56C76782" w:rsidR="000B11A5" w:rsidRPr="000B11A5" w:rsidRDefault="00BE3354" w:rsidP="000B11A5">
    <w:pPr>
      <w:pStyle w:val="Header"/>
      <w:jc w:val="center"/>
      <w:rPr>
        <w:rFonts w:asciiTheme="majorHAnsi" w:hAnsiTheme="majorHAnsi"/>
      </w:rPr>
    </w:pPr>
    <w:r>
      <w:rPr>
        <w:rFonts w:asciiTheme="majorHAnsi" w:hAnsiTheme="majorHAnsi"/>
        <w:noProof/>
      </w:rPr>
      <w:drawing>
        <wp:anchor distT="0" distB="0" distL="114300" distR="114300" simplePos="0" relativeHeight="251658240" behindDoc="0" locked="0" layoutInCell="1" allowOverlap="1" wp14:anchorId="753AC95F" wp14:editId="1FCEE405">
          <wp:simplePos x="0" y="0"/>
          <wp:positionH relativeFrom="column">
            <wp:posOffset>1943100</wp:posOffset>
          </wp:positionH>
          <wp:positionV relativeFrom="paragraph">
            <wp:posOffset>-115570</wp:posOffset>
          </wp:positionV>
          <wp:extent cx="351155" cy="3511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B11A5">
      <w:rPr>
        <w:rFonts w:asciiTheme="majorHAnsi" w:hAnsiTheme="majorHAnsi"/>
        <w:b/>
        <w:i/>
        <w:sz w:val="28"/>
        <w:szCs w:val="28"/>
      </w:rPr>
      <w:t>C</w:t>
    </w:r>
    <w:r w:rsidR="00A25F84">
      <w:rPr>
        <w:rFonts w:asciiTheme="majorHAnsi" w:hAnsiTheme="majorHAnsi"/>
        <w:b/>
        <w:i/>
        <w:sz w:val="28"/>
        <w:szCs w:val="28"/>
      </w:rPr>
      <w:t>onnected</w:t>
    </w:r>
    <w:r w:rsidR="000B11A5">
      <w:rPr>
        <w:rFonts w:asciiTheme="majorHAnsi" w:hAnsiTheme="majorHAnsi"/>
        <w:b/>
        <w:i/>
        <w:sz w:val="28"/>
        <w:szCs w:val="28"/>
      </w:rPr>
      <w:t xml:space="preserve"> C</w:t>
    </w:r>
    <w:r w:rsidR="000B11A5" w:rsidRPr="000B11A5">
      <w:rPr>
        <w:rFonts w:asciiTheme="majorHAnsi" w:hAnsiTheme="majorHAnsi"/>
        <w:b/>
        <w:i/>
        <w:sz w:val="28"/>
        <w:szCs w:val="28"/>
      </w:rPr>
      <w:t>urriculum planning</w:t>
    </w:r>
    <w:r w:rsidR="005A1CA4">
      <w:rPr>
        <w:rFonts w:asciiTheme="majorHAnsi" w:hAnsiTheme="majorHAnsi"/>
        <w:b/>
        <w:i/>
        <w:sz w:val="28"/>
        <w:szCs w:val="28"/>
      </w:rPr>
      <w:t>: Design Technology</w:t>
    </w:r>
    <w:r w:rsidR="000B11A5">
      <w:rPr>
        <w:rFonts w:asciiTheme="majorHAnsi" w:hAnsiTheme="majorHAnsi"/>
        <w:b/>
        <w:i/>
        <w:sz w:val="28"/>
        <w:szCs w:val="28"/>
      </w:rPr>
      <w:t xml:space="preserve"> </w:t>
    </w:r>
    <w:r w:rsidR="000A685B">
      <w:rPr>
        <w:rFonts w:asciiTheme="majorHAnsi" w:hAnsiTheme="majorHAnsi"/>
        <w:b/>
        <w:i/>
        <w:sz w:val="28"/>
        <w:szCs w:val="28"/>
      </w:rPr>
      <w:t>U</w:t>
    </w:r>
    <w:r w:rsidR="000B11A5">
      <w:rPr>
        <w:rFonts w:asciiTheme="majorHAnsi" w:hAnsiTheme="majorHAnsi"/>
        <w:b/>
        <w:i/>
        <w:sz w:val="28"/>
        <w:szCs w:val="28"/>
      </w:rPr>
      <w:t>KS</w:t>
    </w:r>
    <w:r w:rsidR="00A63E7D">
      <w:rPr>
        <w:rFonts w:asciiTheme="majorHAnsi" w:hAnsiTheme="majorHAnsi"/>
        <w:b/>
        <w:i/>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5CBD"/>
    <w:multiLevelType w:val="hybridMultilevel"/>
    <w:tmpl w:val="22C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7167"/>
    <w:multiLevelType w:val="hybridMultilevel"/>
    <w:tmpl w:val="A4A6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D255B"/>
    <w:multiLevelType w:val="hybridMultilevel"/>
    <w:tmpl w:val="A674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D3EA5"/>
    <w:multiLevelType w:val="hybridMultilevel"/>
    <w:tmpl w:val="EDC67C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436AA"/>
    <w:multiLevelType w:val="hybridMultilevel"/>
    <w:tmpl w:val="02B6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E11CF"/>
    <w:multiLevelType w:val="hybridMultilevel"/>
    <w:tmpl w:val="D446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A25E7"/>
    <w:multiLevelType w:val="hybridMultilevel"/>
    <w:tmpl w:val="9EB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A5E6F"/>
    <w:multiLevelType w:val="hybridMultilevel"/>
    <w:tmpl w:val="0ABE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65BC2"/>
    <w:multiLevelType w:val="hybridMultilevel"/>
    <w:tmpl w:val="CA86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C4A2E"/>
    <w:multiLevelType w:val="hybridMultilevel"/>
    <w:tmpl w:val="FEAC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F5F69"/>
    <w:multiLevelType w:val="hybridMultilevel"/>
    <w:tmpl w:val="113C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37C36"/>
    <w:multiLevelType w:val="hybridMultilevel"/>
    <w:tmpl w:val="FF5C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6"/>
  </w:num>
  <w:num w:numId="6">
    <w:abstractNumId w:val="10"/>
  </w:num>
  <w:num w:numId="7">
    <w:abstractNumId w:val="2"/>
  </w:num>
  <w:num w:numId="8">
    <w:abstractNumId w:val="5"/>
  </w:num>
  <w:num w:numId="9">
    <w:abstractNumId w:val="11"/>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76"/>
    <w:rsid w:val="000A685B"/>
    <w:rsid w:val="000B11A5"/>
    <w:rsid w:val="0018324C"/>
    <w:rsid w:val="00330076"/>
    <w:rsid w:val="00341DB7"/>
    <w:rsid w:val="0038379B"/>
    <w:rsid w:val="003B421C"/>
    <w:rsid w:val="0040266A"/>
    <w:rsid w:val="00416724"/>
    <w:rsid w:val="004F0F99"/>
    <w:rsid w:val="0050077E"/>
    <w:rsid w:val="005A1CA4"/>
    <w:rsid w:val="006677E4"/>
    <w:rsid w:val="007078C7"/>
    <w:rsid w:val="0075243E"/>
    <w:rsid w:val="00A25F84"/>
    <w:rsid w:val="00A63E7D"/>
    <w:rsid w:val="00BE3354"/>
    <w:rsid w:val="00CA4E2E"/>
    <w:rsid w:val="00DA025A"/>
    <w:rsid w:val="00F67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77DFE9"/>
  <w14:defaultImageDpi w14:val="300"/>
  <w15:docId w15:val="{F55D4048-22AE-C145-9530-6E581783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076"/>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076"/>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30076"/>
    <w:rPr>
      <w:i/>
      <w:iCs/>
    </w:rPr>
  </w:style>
  <w:style w:type="paragraph" w:styleId="NormalWeb">
    <w:name w:val="Normal (Web)"/>
    <w:basedOn w:val="Normal"/>
    <w:uiPriority w:val="99"/>
    <w:unhideWhenUsed/>
    <w:rsid w:val="00330076"/>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330076"/>
    <w:pPr>
      <w:ind w:left="720"/>
      <w:contextualSpacing/>
    </w:pPr>
  </w:style>
  <w:style w:type="character" w:customStyle="1" w:styleId="apple-converted-space">
    <w:name w:val="apple-converted-space"/>
    <w:basedOn w:val="DefaultParagraphFont"/>
    <w:rsid w:val="00330076"/>
  </w:style>
  <w:style w:type="paragraph" w:styleId="Header">
    <w:name w:val="header"/>
    <w:basedOn w:val="Normal"/>
    <w:link w:val="HeaderChar"/>
    <w:uiPriority w:val="99"/>
    <w:unhideWhenUsed/>
    <w:rsid w:val="000B11A5"/>
    <w:pPr>
      <w:tabs>
        <w:tab w:val="center" w:pos="4320"/>
        <w:tab w:val="right" w:pos="8640"/>
      </w:tabs>
      <w:spacing w:after="0"/>
    </w:pPr>
  </w:style>
  <w:style w:type="character" w:customStyle="1" w:styleId="HeaderChar">
    <w:name w:val="Header Char"/>
    <w:basedOn w:val="DefaultParagraphFont"/>
    <w:link w:val="Header"/>
    <w:uiPriority w:val="99"/>
    <w:rsid w:val="000B11A5"/>
    <w:rPr>
      <w:rFonts w:eastAsiaTheme="minorHAnsi"/>
    </w:rPr>
  </w:style>
  <w:style w:type="paragraph" w:styleId="Footer">
    <w:name w:val="footer"/>
    <w:basedOn w:val="Normal"/>
    <w:link w:val="FooterChar"/>
    <w:uiPriority w:val="99"/>
    <w:unhideWhenUsed/>
    <w:rsid w:val="000B11A5"/>
    <w:pPr>
      <w:tabs>
        <w:tab w:val="center" w:pos="4320"/>
        <w:tab w:val="right" w:pos="8640"/>
      </w:tabs>
      <w:spacing w:after="0"/>
    </w:pPr>
  </w:style>
  <w:style w:type="character" w:customStyle="1" w:styleId="FooterChar">
    <w:name w:val="Footer Char"/>
    <w:basedOn w:val="DefaultParagraphFont"/>
    <w:link w:val="Footer"/>
    <w:uiPriority w:val="99"/>
    <w:rsid w:val="000B11A5"/>
    <w:rPr>
      <w:rFonts w:eastAsiaTheme="minorHAnsi"/>
    </w:rPr>
  </w:style>
  <w:style w:type="paragraph" w:styleId="BalloonText">
    <w:name w:val="Balloon Text"/>
    <w:basedOn w:val="Normal"/>
    <w:link w:val="BalloonTextChar"/>
    <w:uiPriority w:val="99"/>
    <w:semiHidden/>
    <w:unhideWhenUsed/>
    <w:rsid w:val="000B11A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11A5"/>
    <w:rPr>
      <w:rFonts w:ascii="Lucida Grande" w:eastAsiaTheme="minorHAnsi" w:hAnsi="Lucida Grande" w:cs="Lucida Grande"/>
      <w:sz w:val="18"/>
      <w:szCs w:val="18"/>
    </w:rPr>
  </w:style>
  <w:style w:type="character" w:styleId="Strong">
    <w:name w:val="Strong"/>
    <w:basedOn w:val="DefaultParagraphFont"/>
    <w:uiPriority w:val="22"/>
    <w:qFormat/>
    <w:rsid w:val="005A1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201">
      <w:bodyDiv w:val="1"/>
      <w:marLeft w:val="0"/>
      <w:marRight w:val="0"/>
      <w:marTop w:val="0"/>
      <w:marBottom w:val="0"/>
      <w:divBdr>
        <w:top w:val="none" w:sz="0" w:space="0" w:color="auto"/>
        <w:left w:val="none" w:sz="0" w:space="0" w:color="auto"/>
        <w:bottom w:val="none" w:sz="0" w:space="0" w:color="auto"/>
        <w:right w:val="none" w:sz="0" w:space="0" w:color="auto"/>
      </w:divBdr>
    </w:div>
    <w:div w:id="47994103">
      <w:bodyDiv w:val="1"/>
      <w:marLeft w:val="0"/>
      <w:marRight w:val="0"/>
      <w:marTop w:val="0"/>
      <w:marBottom w:val="0"/>
      <w:divBdr>
        <w:top w:val="none" w:sz="0" w:space="0" w:color="auto"/>
        <w:left w:val="none" w:sz="0" w:space="0" w:color="auto"/>
        <w:bottom w:val="none" w:sz="0" w:space="0" w:color="auto"/>
        <w:right w:val="none" w:sz="0" w:space="0" w:color="auto"/>
      </w:divBdr>
    </w:div>
    <w:div w:id="110445844">
      <w:bodyDiv w:val="1"/>
      <w:marLeft w:val="0"/>
      <w:marRight w:val="0"/>
      <w:marTop w:val="0"/>
      <w:marBottom w:val="0"/>
      <w:divBdr>
        <w:top w:val="none" w:sz="0" w:space="0" w:color="auto"/>
        <w:left w:val="none" w:sz="0" w:space="0" w:color="auto"/>
        <w:bottom w:val="none" w:sz="0" w:space="0" w:color="auto"/>
        <w:right w:val="none" w:sz="0" w:space="0" w:color="auto"/>
      </w:divBdr>
    </w:div>
    <w:div w:id="136186271">
      <w:bodyDiv w:val="1"/>
      <w:marLeft w:val="0"/>
      <w:marRight w:val="0"/>
      <w:marTop w:val="0"/>
      <w:marBottom w:val="0"/>
      <w:divBdr>
        <w:top w:val="none" w:sz="0" w:space="0" w:color="auto"/>
        <w:left w:val="none" w:sz="0" w:space="0" w:color="auto"/>
        <w:bottom w:val="none" w:sz="0" w:space="0" w:color="auto"/>
        <w:right w:val="none" w:sz="0" w:space="0" w:color="auto"/>
      </w:divBdr>
    </w:div>
    <w:div w:id="136847053">
      <w:bodyDiv w:val="1"/>
      <w:marLeft w:val="0"/>
      <w:marRight w:val="0"/>
      <w:marTop w:val="0"/>
      <w:marBottom w:val="0"/>
      <w:divBdr>
        <w:top w:val="none" w:sz="0" w:space="0" w:color="auto"/>
        <w:left w:val="none" w:sz="0" w:space="0" w:color="auto"/>
        <w:bottom w:val="none" w:sz="0" w:space="0" w:color="auto"/>
        <w:right w:val="none" w:sz="0" w:space="0" w:color="auto"/>
      </w:divBdr>
    </w:div>
    <w:div w:id="158926444">
      <w:bodyDiv w:val="1"/>
      <w:marLeft w:val="0"/>
      <w:marRight w:val="0"/>
      <w:marTop w:val="0"/>
      <w:marBottom w:val="0"/>
      <w:divBdr>
        <w:top w:val="none" w:sz="0" w:space="0" w:color="auto"/>
        <w:left w:val="none" w:sz="0" w:space="0" w:color="auto"/>
        <w:bottom w:val="none" w:sz="0" w:space="0" w:color="auto"/>
        <w:right w:val="none" w:sz="0" w:space="0" w:color="auto"/>
      </w:divBdr>
    </w:div>
    <w:div w:id="213005521">
      <w:bodyDiv w:val="1"/>
      <w:marLeft w:val="0"/>
      <w:marRight w:val="0"/>
      <w:marTop w:val="0"/>
      <w:marBottom w:val="0"/>
      <w:divBdr>
        <w:top w:val="none" w:sz="0" w:space="0" w:color="auto"/>
        <w:left w:val="none" w:sz="0" w:space="0" w:color="auto"/>
        <w:bottom w:val="none" w:sz="0" w:space="0" w:color="auto"/>
        <w:right w:val="none" w:sz="0" w:space="0" w:color="auto"/>
      </w:divBdr>
    </w:div>
    <w:div w:id="273177273">
      <w:bodyDiv w:val="1"/>
      <w:marLeft w:val="0"/>
      <w:marRight w:val="0"/>
      <w:marTop w:val="0"/>
      <w:marBottom w:val="0"/>
      <w:divBdr>
        <w:top w:val="none" w:sz="0" w:space="0" w:color="auto"/>
        <w:left w:val="none" w:sz="0" w:space="0" w:color="auto"/>
        <w:bottom w:val="none" w:sz="0" w:space="0" w:color="auto"/>
        <w:right w:val="none" w:sz="0" w:space="0" w:color="auto"/>
      </w:divBdr>
    </w:div>
    <w:div w:id="299043075">
      <w:bodyDiv w:val="1"/>
      <w:marLeft w:val="0"/>
      <w:marRight w:val="0"/>
      <w:marTop w:val="0"/>
      <w:marBottom w:val="0"/>
      <w:divBdr>
        <w:top w:val="none" w:sz="0" w:space="0" w:color="auto"/>
        <w:left w:val="none" w:sz="0" w:space="0" w:color="auto"/>
        <w:bottom w:val="none" w:sz="0" w:space="0" w:color="auto"/>
        <w:right w:val="none" w:sz="0" w:space="0" w:color="auto"/>
      </w:divBdr>
    </w:div>
    <w:div w:id="419911961">
      <w:bodyDiv w:val="1"/>
      <w:marLeft w:val="0"/>
      <w:marRight w:val="0"/>
      <w:marTop w:val="0"/>
      <w:marBottom w:val="0"/>
      <w:divBdr>
        <w:top w:val="none" w:sz="0" w:space="0" w:color="auto"/>
        <w:left w:val="none" w:sz="0" w:space="0" w:color="auto"/>
        <w:bottom w:val="none" w:sz="0" w:space="0" w:color="auto"/>
        <w:right w:val="none" w:sz="0" w:space="0" w:color="auto"/>
      </w:divBdr>
    </w:div>
    <w:div w:id="433018423">
      <w:bodyDiv w:val="1"/>
      <w:marLeft w:val="0"/>
      <w:marRight w:val="0"/>
      <w:marTop w:val="0"/>
      <w:marBottom w:val="0"/>
      <w:divBdr>
        <w:top w:val="none" w:sz="0" w:space="0" w:color="auto"/>
        <w:left w:val="none" w:sz="0" w:space="0" w:color="auto"/>
        <w:bottom w:val="none" w:sz="0" w:space="0" w:color="auto"/>
        <w:right w:val="none" w:sz="0" w:space="0" w:color="auto"/>
      </w:divBdr>
    </w:div>
    <w:div w:id="482889350">
      <w:bodyDiv w:val="1"/>
      <w:marLeft w:val="0"/>
      <w:marRight w:val="0"/>
      <w:marTop w:val="0"/>
      <w:marBottom w:val="0"/>
      <w:divBdr>
        <w:top w:val="none" w:sz="0" w:space="0" w:color="auto"/>
        <w:left w:val="none" w:sz="0" w:space="0" w:color="auto"/>
        <w:bottom w:val="none" w:sz="0" w:space="0" w:color="auto"/>
        <w:right w:val="none" w:sz="0" w:space="0" w:color="auto"/>
      </w:divBdr>
    </w:div>
    <w:div w:id="522205237">
      <w:bodyDiv w:val="1"/>
      <w:marLeft w:val="0"/>
      <w:marRight w:val="0"/>
      <w:marTop w:val="0"/>
      <w:marBottom w:val="0"/>
      <w:divBdr>
        <w:top w:val="none" w:sz="0" w:space="0" w:color="auto"/>
        <w:left w:val="none" w:sz="0" w:space="0" w:color="auto"/>
        <w:bottom w:val="none" w:sz="0" w:space="0" w:color="auto"/>
        <w:right w:val="none" w:sz="0" w:space="0" w:color="auto"/>
      </w:divBdr>
    </w:div>
    <w:div w:id="529533718">
      <w:bodyDiv w:val="1"/>
      <w:marLeft w:val="0"/>
      <w:marRight w:val="0"/>
      <w:marTop w:val="0"/>
      <w:marBottom w:val="0"/>
      <w:divBdr>
        <w:top w:val="none" w:sz="0" w:space="0" w:color="auto"/>
        <w:left w:val="none" w:sz="0" w:space="0" w:color="auto"/>
        <w:bottom w:val="none" w:sz="0" w:space="0" w:color="auto"/>
        <w:right w:val="none" w:sz="0" w:space="0" w:color="auto"/>
      </w:divBdr>
    </w:div>
    <w:div w:id="540484747">
      <w:bodyDiv w:val="1"/>
      <w:marLeft w:val="0"/>
      <w:marRight w:val="0"/>
      <w:marTop w:val="0"/>
      <w:marBottom w:val="0"/>
      <w:divBdr>
        <w:top w:val="none" w:sz="0" w:space="0" w:color="auto"/>
        <w:left w:val="none" w:sz="0" w:space="0" w:color="auto"/>
        <w:bottom w:val="none" w:sz="0" w:space="0" w:color="auto"/>
        <w:right w:val="none" w:sz="0" w:space="0" w:color="auto"/>
      </w:divBdr>
    </w:div>
    <w:div w:id="551888055">
      <w:bodyDiv w:val="1"/>
      <w:marLeft w:val="0"/>
      <w:marRight w:val="0"/>
      <w:marTop w:val="0"/>
      <w:marBottom w:val="0"/>
      <w:divBdr>
        <w:top w:val="none" w:sz="0" w:space="0" w:color="auto"/>
        <w:left w:val="none" w:sz="0" w:space="0" w:color="auto"/>
        <w:bottom w:val="none" w:sz="0" w:space="0" w:color="auto"/>
        <w:right w:val="none" w:sz="0" w:space="0" w:color="auto"/>
      </w:divBdr>
    </w:div>
    <w:div w:id="567955106">
      <w:bodyDiv w:val="1"/>
      <w:marLeft w:val="0"/>
      <w:marRight w:val="0"/>
      <w:marTop w:val="0"/>
      <w:marBottom w:val="0"/>
      <w:divBdr>
        <w:top w:val="none" w:sz="0" w:space="0" w:color="auto"/>
        <w:left w:val="none" w:sz="0" w:space="0" w:color="auto"/>
        <w:bottom w:val="none" w:sz="0" w:space="0" w:color="auto"/>
        <w:right w:val="none" w:sz="0" w:space="0" w:color="auto"/>
      </w:divBdr>
    </w:div>
    <w:div w:id="620958988">
      <w:bodyDiv w:val="1"/>
      <w:marLeft w:val="0"/>
      <w:marRight w:val="0"/>
      <w:marTop w:val="0"/>
      <w:marBottom w:val="0"/>
      <w:divBdr>
        <w:top w:val="none" w:sz="0" w:space="0" w:color="auto"/>
        <w:left w:val="none" w:sz="0" w:space="0" w:color="auto"/>
        <w:bottom w:val="none" w:sz="0" w:space="0" w:color="auto"/>
        <w:right w:val="none" w:sz="0" w:space="0" w:color="auto"/>
      </w:divBdr>
    </w:div>
    <w:div w:id="681706644">
      <w:bodyDiv w:val="1"/>
      <w:marLeft w:val="0"/>
      <w:marRight w:val="0"/>
      <w:marTop w:val="0"/>
      <w:marBottom w:val="0"/>
      <w:divBdr>
        <w:top w:val="none" w:sz="0" w:space="0" w:color="auto"/>
        <w:left w:val="none" w:sz="0" w:space="0" w:color="auto"/>
        <w:bottom w:val="none" w:sz="0" w:space="0" w:color="auto"/>
        <w:right w:val="none" w:sz="0" w:space="0" w:color="auto"/>
      </w:divBdr>
    </w:div>
    <w:div w:id="695304141">
      <w:bodyDiv w:val="1"/>
      <w:marLeft w:val="0"/>
      <w:marRight w:val="0"/>
      <w:marTop w:val="0"/>
      <w:marBottom w:val="0"/>
      <w:divBdr>
        <w:top w:val="none" w:sz="0" w:space="0" w:color="auto"/>
        <w:left w:val="none" w:sz="0" w:space="0" w:color="auto"/>
        <w:bottom w:val="none" w:sz="0" w:space="0" w:color="auto"/>
        <w:right w:val="none" w:sz="0" w:space="0" w:color="auto"/>
      </w:divBdr>
    </w:div>
    <w:div w:id="696348917">
      <w:bodyDiv w:val="1"/>
      <w:marLeft w:val="0"/>
      <w:marRight w:val="0"/>
      <w:marTop w:val="0"/>
      <w:marBottom w:val="0"/>
      <w:divBdr>
        <w:top w:val="none" w:sz="0" w:space="0" w:color="auto"/>
        <w:left w:val="none" w:sz="0" w:space="0" w:color="auto"/>
        <w:bottom w:val="none" w:sz="0" w:space="0" w:color="auto"/>
        <w:right w:val="none" w:sz="0" w:space="0" w:color="auto"/>
      </w:divBdr>
    </w:div>
    <w:div w:id="822312682">
      <w:bodyDiv w:val="1"/>
      <w:marLeft w:val="0"/>
      <w:marRight w:val="0"/>
      <w:marTop w:val="0"/>
      <w:marBottom w:val="0"/>
      <w:divBdr>
        <w:top w:val="none" w:sz="0" w:space="0" w:color="auto"/>
        <w:left w:val="none" w:sz="0" w:space="0" w:color="auto"/>
        <w:bottom w:val="none" w:sz="0" w:space="0" w:color="auto"/>
        <w:right w:val="none" w:sz="0" w:space="0" w:color="auto"/>
      </w:divBdr>
    </w:div>
    <w:div w:id="899444987">
      <w:bodyDiv w:val="1"/>
      <w:marLeft w:val="0"/>
      <w:marRight w:val="0"/>
      <w:marTop w:val="0"/>
      <w:marBottom w:val="0"/>
      <w:divBdr>
        <w:top w:val="none" w:sz="0" w:space="0" w:color="auto"/>
        <w:left w:val="none" w:sz="0" w:space="0" w:color="auto"/>
        <w:bottom w:val="none" w:sz="0" w:space="0" w:color="auto"/>
        <w:right w:val="none" w:sz="0" w:space="0" w:color="auto"/>
      </w:divBdr>
    </w:div>
    <w:div w:id="914315323">
      <w:bodyDiv w:val="1"/>
      <w:marLeft w:val="0"/>
      <w:marRight w:val="0"/>
      <w:marTop w:val="0"/>
      <w:marBottom w:val="0"/>
      <w:divBdr>
        <w:top w:val="none" w:sz="0" w:space="0" w:color="auto"/>
        <w:left w:val="none" w:sz="0" w:space="0" w:color="auto"/>
        <w:bottom w:val="none" w:sz="0" w:space="0" w:color="auto"/>
        <w:right w:val="none" w:sz="0" w:space="0" w:color="auto"/>
      </w:divBdr>
    </w:div>
    <w:div w:id="971640161">
      <w:bodyDiv w:val="1"/>
      <w:marLeft w:val="0"/>
      <w:marRight w:val="0"/>
      <w:marTop w:val="0"/>
      <w:marBottom w:val="0"/>
      <w:divBdr>
        <w:top w:val="none" w:sz="0" w:space="0" w:color="auto"/>
        <w:left w:val="none" w:sz="0" w:space="0" w:color="auto"/>
        <w:bottom w:val="none" w:sz="0" w:space="0" w:color="auto"/>
        <w:right w:val="none" w:sz="0" w:space="0" w:color="auto"/>
      </w:divBdr>
    </w:div>
    <w:div w:id="980966309">
      <w:bodyDiv w:val="1"/>
      <w:marLeft w:val="0"/>
      <w:marRight w:val="0"/>
      <w:marTop w:val="0"/>
      <w:marBottom w:val="0"/>
      <w:divBdr>
        <w:top w:val="none" w:sz="0" w:space="0" w:color="auto"/>
        <w:left w:val="none" w:sz="0" w:space="0" w:color="auto"/>
        <w:bottom w:val="none" w:sz="0" w:space="0" w:color="auto"/>
        <w:right w:val="none" w:sz="0" w:space="0" w:color="auto"/>
      </w:divBdr>
    </w:div>
    <w:div w:id="998073227">
      <w:bodyDiv w:val="1"/>
      <w:marLeft w:val="0"/>
      <w:marRight w:val="0"/>
      <w:marTop w:val="0"/>
      <w:marBottom w:val="0"/>
      <w:divBdr>
        <w:top w:val="none" w:sz="0" w:space="0" w:color="auto"/>
        <w:left w:val="none" w:sz="0" w:space="0" w:color="auto"/>
        <w:bottom w:val="none" w:sz="0" w:space="0" w:color="auto"/>
        <w:right w:val="none" w:sz="0" w:space="0" w:color="auto"/>
      </w:divBdr>
    </w:div>
    <w:div w:id="1131897003">
      <w:bodyDiv w:val="1"/>
      <w:marLeft w:val="0"/>
      <w:marRight w:val="0"/>
      <w:marTop w:val="0"/>
      <w:marBottom w:val="0"/>
      <w:divBdr>
        <w:top w:val="none" w:sz="0" w:space="0" w:color="auto"/>
        <w:left w:val="none" w:sz="0" w:space="0" w:color="auto"/>
        <w:bottom w:val="none" w:sz="0" w:space="0" w:color="auto"/>
        <w:right w:val="none" w:sz="0" w:space="0" w:color="auto"/>
      </w:divBdr>
    </w:div>
    <w:div w:id="1210730792">
      <w:bodyDiv w:val="1"/>
      <w:marLeft w:val="0"/>
      <w:marRight w:val="0"/>
      <w:marTop w:val="0"/>
      <w:marBottom w:val="0"/>
      <w:divBdr>
        <w:top w:val="none" w:sz="0" w:space="0" w:color="auto"/>
        <w:left w:val="none" w:sz="0" w:space="0" w:color="auto"/>
        <w:bottom w:val="none" w:sz="0" w:space="0" w:color="auto"/>
        <w:right w:val="none" w:sz="0" w:space="0" w:color="auto"/>
      </w:divBdr>
    </w:div>
    <w:div w:id="1317732418">
      <w:bodyDiv w:val="1"/>
      <w:marLeft w:val="0"/>
      <w:marRight w:val="0"/>
      <w:marTop w:val="0"/>
      <w:marBottom w:val="0"/>
      <w:divBdr>
        <w:top w:val="none" w:sz="0" w:space="0" w:color="auto"/>
        <w:left w:val="none" w:sz="0" w:space="0" w:color="auto"/>
        <w:bottom w:val="none" w:sz="0" w:space="0" w:color="auto"/>
        <w:right w:val="none" w:sz="0" w:space="0" w:color="auto"/>
      </w:divBdr>
    </w:div>
    <w:div w:id="1351837893">
      <w:bodyDiv w:val="1"/>
      <w:marLeft w:val="0"/>
      <w:marRight w:val="0"/>
      <w:marTop w:val="0"/>
      <w:marBottom w:val="0"/>
      <w:divBdr>
        <w:top w:val="none" w:sz="0" w:space="0" w:color="auto"/>
        <w:left w:val="none" w:sz="0" w:space="0" w:color="auto"/>
        <w:bottom w:val="none" w:sz="0" w:space="0" w:color="auto"/>
        <w:right w:val="none" w:sz="0" w:space="0" w:color="auto"/>
      </w:divBdr>
    </w:div>
    <w:div w:id="1407724225">
      <w:bodyDiv w:val="1"/>
      <w:marLeft w:val="0"/>
      <w:marRight w:val="0"/>
      <w:marTop w:val="0"/>
      <w:marBottom w:val="0"/>
      <w:divBdr>
        <w:top w:val="none" w:sz="0" w:space="0" w:color="auto"/>
        <w:left w:val="none" w:sz="0" w:space="0" w:color="auto"/>
        <w:bottom w:val="none" w:sz="0" w:space="0" w:color="auto"/>
        <w:right w:val="none" w:sz="0" w:space="0" w:color="auto"/>
      </w:divBdr>
    </w:div>
    <w:div w:id="1457483856">
      <w:bodyDiv w:val="1"/>
      <w:marLeft w:val="0"/>
      <w:marRight w:val="0"/>
      <w:marTop w:val="0"/>
      <w:marBottom w:val="0"/>
      <w:divBdr>
        <w:top w:val="none" w:sz="0" w:space="0" w:color="auto"/>
        <w:left w:val="none" w:sz="0" w:space="0" w:color="auto"/>
        <w:bottom w:val="none" w:sz="0" w:space="0" w:color="auto"/>
        <w:right w:val="none" w:sz="0" w:space="0" w:color="auto"/>
      </w:divBdr>
    </w:div>
    <w:div w:id="1469663937">
      <w:bodyDiv w:val="1"/>
      <w:marLeft w:val="0"/>
      <w:marRight w:val="0"/>
      <w:marTop w:val="0"/>
      <w:marBottom w:val="0"/>
      <w:divBdr>
        <w:top w:val="none" w:sz="0" w:space="0" w:color="auto"/>
        <w:left w:val="none" w:sz="0" w:space="0" w:color="auto"/>
        <w:bottom w:val="none" w:sz="0" w:space="0" w:color="auto"/>
        <w:right w:val="none" w:sz="0" w:space="0" w:color="auto"/>
      </w:divBdr>
    </w:div>
    <w:div w:id="1548175422">
      <w:bodyDiv w:val="1"/>
      <w:marLeft w:val="0"/>
      <w:marRight w:val="0"/>
      <w:marTop w:val="0"/>
      <w:marBottom w:val="0"/>
      <w:divBdr>
        <w:top w:val="none" w:sz="0" w:space="0" w:color="auto"/>
        <w:left w:val="none" w:sz="0" w:space="0" w:color="auto"/>
        <w:bottom w:val="none" w:sz="0" w:space="0" w:color="auto"/>
        <w:right w:val="none" w:sz="0" w:space="0" w:color="auto"/>
      </w:divBdr>
    </w:div>
    <w:div w:id="1591428093">
      <w:bodyDiv w:val="1"/>
      <w:marLeft w:val="0"/>
      <w:marRight w:val="0"/>
      <w:marTop w:val="0"/>
      <w:marBottom w:val="0"/>
      <w:divBdr>
        <w:top w:val="none" w:sz="0" w:space="0" w:color="auto"/>
        <w:left w:val="none" w:sz="0" w:space="0" w:color="auto"/>
        <w:bottom w:val="none" w:sz="0" w:space="0" w:color="auto"/>
        <w:right w:val="none" w:sz="0" w:space="0" w:color="auto"/>
      </w:divBdr>
    </w:div>
    <w:div w:id="1697541333">
      <w:bodyDiv w:val="1"/>
      <w:marLeft w:val="0"/>
      <w:marRight w:val="0"/>
      <w:marTop w:val="0"/>
      <w:marBottom w:val="0"/>
      <w:divBdr>
        <w:top w:val="none" w:sz="0" w:space="0" w:color="auto"/>
        <w:left w:val="none" w:sz="0" w:space="0" w:color="auto"/>
        <w:bottom w:val="none" w:sz="0" w:space="0" w:color="auto"/>
        <w:right w:val="none" w:sz="0" w:space="0" w:color="auto"/>
      </w:divBdr>
    </w:div>
    <w:div w:id="1714618431">
      <w:bodyDiv w:val="1"/>
      <w:marLeft w:val="0"/>
      <w:marRight w:val="0"/>
      <w:marTop w:val="0"/>
      <w:marBottom w:val="0"/>
      <w:divBdr>
        <w:top w:val="none" w:sz="0" w:space="0" w:color="auto"/>
        <w:left w:val="none" w:sz="0" w:space="0" w:color="auto"/>
        <w:bottom w:val="none" w:sz="0" w:space="0" w:color="auto"/>
        <w:right w:val="none" w:sz="0" w:space="0" w:color="auto"/>
      </w:divBdr>
    </w:div>
    <w:div w:id="1730035870">
      <w:bodyDiv w:val="1"/>
      <w:marLeft w:val="0"/>
      <w:marRight w:val="0"/>
      <w:marTop w:val="0"/>
      <w:marBottom w:val="0"/>
      <w:divBdr>
        <w:top w:val="none" w:sz="0" w:space="0" w:color="auto"/>
        <w:left w:val="none" w:sz="0" w:space="0" w:color="auto"/>
        <w:bottom w:val="none" w:sz="0" w:space="0" w:color="auto"/>
        <w:right w:val="none" w:sz="0" w:space="0" w:color="auto"/>
      </w:divBdr>
    </w:div>
    <w:div w:id="1734885378">
      <w:bodyDiv w:val="1"/>
      <w:marLeft w:val="0"/>
      <w:marRight w:val="0"/>
      <w:marTop w:val="0"/>
      <w:marBottom w:val="0"/>
      <w:divBdr>
        <w:top w:val="none" w:sz="0" w:space="0" w:color="auto"/>
        <w:left w:val="none" w:sz="0" w:space="0" w:color="auto"/>
        <w:bottom w:val="none" w:sz="0" w:space="0" w:color="auto"/>
        <w:right w:val="none" w:sz="0" w:space="0" w:color="auto"/>
      </w:divBdr>
    </w:div>
    <w:div w:id="1762023239">
      <w:bodyDiv w:val="1"/>
      <w:marLeft w:val="0"/>
      <w:marRight w:val="0"/>
      <w:marTop w:val="0"/>
      <w:marBottom w:val="0"/>
      <w:divBdr>
        <w:top w:val="none" w:sz="0" w:space="0" w:color="auto"/>
        <w:left w:val="none" w:sz="0" w:space="0" w:color="auto"/>
        <w:bottom w:val="none" w:sz="0" w:space="0" w:color="auto"/>
        <w:right w:val="none" w:sz="0" w:space="0" w:color="auto"/>
      </w:divBdr>
    </w:div>
    <w:div w:id="1762141166">
      <w:bodyDiv w:val="1"/>
      <w:marLeft w:val="0"/>
      <w:marRight w:val="0"/>
      <w:marTop w:val="0"/>
      <w:marBottom w:val="0"/>
      <w:divBdr>
        <w:top w:val="none" w:sz="0" w:space="0" w:color="auto"/>
        <w:left w:val="none" w:sz="0" w:space="0" w:color="auto"/>
        <w:bottom w:val="none" w:sz="0" w:space="0" w:color="auto"/>
        <w:right w:val="none" w:sz="0" w:space="0" w:color="auto"/>
      </w:divBdr>
    </w:div>
    <w:div w:id="1821115657">
      <w:bodyDiv w:val="1"/>
      <w:marLeft w:val="0"/>
      <w:marRight w:val="0"/>
      <w:marTop w:val="0"/>
      <w:marBottom w:val="0"/>
      <w:divBdr>
        <w:top w:val="none" w:sz="0" w:space="0" w:color="auto"/>
        <w:left w:val="none" w:sz="0" w:space="0" w:color="auto"/>
        <w:bottom w:val="none" w:sz="0" w:space="0" w:color="auto"/>
        <w:right w:val="none" w:sz="0" w:space="0" w:color="auto"/>
      </w:divBdr>
    </w:div>
    <w:div w:id="1858732345">
      <w:bodyDiv w:val="1"/>
      <w:marLeft w:val="0"/>
      <w:marRight w:val="0"/>
      <w:marTop w:val="0"/>
      <w:marBottom w:val="0"/>
      <w:divBdr>
        <w:top w:val="none" w:sz="0" w:space="0" w:color="auto"/>
        <w:left w:val="none" w:sz="0" w:space="0" w:color="auto"/>
        <w:bottom w:val="none" w:sz="0" w:space="0" w:color="auto"/>
        <w:right w:val="none" w:sz="0" w:space="0" w:color="auto"/>
      </w:divBdr>
    </w:div>
    <w:div w:id="1872719554">
      <w:bodyDiv w:val="1"/>
      <w:marLeft w:val="0"/>
      <w:marRight w:val="0"/>
      <w:marTop w:val="0"/>
      <w:marBottom w:val="0"/>
      <w:divBdr>
        <w:top w:val="none" w:sz="0" w:space="0" w:color="auto"/>
        <w:left w:val="none" w:sz="0" w:space="0" w:color="auto"/>
        <w:bottom w:val="none" w:sz="0" w:space="0" w:color="auto"/>
        <w:right w:val="none" w:sz="0" w:space="0" w:color="auto"/>
      </w:divBdr>
    </w:div>
    <w:div w:id="1875193143">
      <w:bodyDiv w:val="1"/>
      <w:marLeft w:val="0"/>
      <w:marRight w:val="0"/>
      <w:marTop w:val="0"/>
      <w:marBottom w:val="0"/>
      <w:divBdr>
        <w:top w:val="none" w:sz="0" w:space="0" w:color="auto"/>
        <w:left w:val="none" w:sz="0" w:space="0" w:color="auto"/>
        <w:bottom w:val="none" w:sz="0" w:space="0" w:color="auto"/>
        <w:right w:val="none" w:sz="0" w:space="0" w:color="auto"/>
      </w:divBdr>
    </w:div>
    <w:div w:id="1883245712">
      <w:bodyDiv w:val="1"/>
      <w:marLeft w:val="0"/>
      <w:marRight w:val="0"/>
      <w:marTop w:val="0"/>
      <w:marBottom w:val="0"/>
      <w:divBdr>
        <w:top w:val="none" w:sz="0" w:space="0" w:color="auto"/>
        <w:left w:val="none" w:sz="0" w:space="0" w:color="auto"/>
        <w:bottom w:val="none" w:sz="0" w:space="0" w:color="auto"/>
        <w:right w:val="none" w:sz="0" w:space="0" w:color="auto"/>
      </w:divBdr>
    </w:div>
    <w:div w:id="1893610648">
      <w:bodyDiv w:val="1"/>
      <w:marLeft w:val="0"/>
      <w:marRight w:val="0"/>
      <w:marTop w:val="0"/>
      <w:marBottom w:val="0"/>
      <w:divBdr>
        <w:top w:val="none" w:sz="0" w:space="0" w:color="auto"/>
        <w:left w:val="none" w:sz="0" w:space="0" w:color="auto"/>
        <w:bottom w:val="none" w:sz="0" w:space="0" w:color="auto"/>
        <w:right w:val="none" w:sz="0" w:space="0" w:color="auto"/>
      </w:divBdr>
    </w:div>
    <w:div w:id="1912734622">
      <w:bodyDiv w:val="1"/>
      <w:marLeft w:val="0"/>
      <w:marRight w:val="0"/>
      <w:marTop w:val="0"/>
      <w:marBottom w:val="0"/>
      <w:divBdr>
        <w:top w:val="none" w:sz="0" w:space="0" w:color="auto"/>
        <w:left w:val="none" w:sz="0" w:space="0" w:color="auto"/>
        <w:bottom w:val="none" w:sz="0" w:space="0" w:color="auto"/>
        <w:right w:val="none" w:sz="0" w:space="0" w:color="auto"/>
      </w:divBdr>
    </w:div>
    <w:div w:id="1936355366">
      <w:bodyDiv w:val="1"/>
      <w:marLeft w:val="0"/>
      <w:marRight w:val="0"/>
      <w:marTop w:val="0"/>
      <w:marBottom w:val="0"/>
      <w:divBdr>
        <w:top w:val="none" w:sz="0" w:space="0" w:color="auto"/>
        <w:left w:val="none" w:sz="0" w:space="0" w:color="auto"/>
        <w:bottom w:val="none" w:sz="0" w:space="0" w:color="auto"/>
        <w:right w:val="none" w:sz="0" w:space="0" w:color="auto"/>
      </w:divBdr>
    </w:div>
    <w:div w:id="2012757228">
      <w:bodyDiv w:val="1"/>
      <w:marLeft w:val="0"/>
      <w:marRight w:val="0"/>
      <w:marTop w:val="0"/>
      <w:marBottom w:val="0"/>
      <w:divBdr>
        <w:top w:val="none" w:sz="0" w:space="0" w:color="auto"/>
        <w:left w:val="none" w:sz="0" w:space="0" w:color="auto"/>
        <w:bottom w:val="none" w:sz="0" w:space="0" w:color="auto"/>
        <w:right w:val="none" w:sz="0" w:space="0" w:color="auto"/>
      </w:divBdr>
    </w:div>
    <w:div w:id="2016303967">
      <w:bodyDiv w:val="1"/>
      <w:marLeft w:val="0"/>
      <w:marRight w:val="0"/>
      <w:marTop w:val="0"/>
      <w:marBottom w:val="0"/>
      <w:divBdr>
        <w:top w:val="none" w:sz="0" w:space="0" w:color="auto"/>
        <w:left w:val="none" w:sz="0" w:space="0" w:color="auto"/>
        <w:bottom w:val="none" w:sz="0" w:space="0" w:color="auto"/>
        <w:right w:val="none" w:sz="0" w:space="0" w:color="auto"/>
      </w:divBdr>
    </w:div>
    <w:div w:id="205268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 Oswald Worleston</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Todd</dc:creator>
  <cp:keywords/>
  <dc:description/>
  <cp:lastModifiedBy>RCSAT Executive Head</cp:lastModifiedBy>
  <cp:revision>7</cp:revision>
  <dcterms:created xsi:type="dcterms:W3CDTF">2019-05-20T16:25:00Z</dcterms:created>
  <dcterms:modified xsi:type="dcterms:W3CDTF">2019-05-20T16:51:00Z</dcterms:modified>
</cp:coreProperties>
</file>