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135"/>
        <w:gridCol w:w="5164"/>
      </w:tblGrid>
      <w:tr w:rsidR="00A03BD9" w:rsidRPr="008E6DAD" w:rsidTr="00A03BD9">
        <w:tc>
          <w:tcPr>
            <w:tcW w:w="13948" w:type="dxa"/>
            <w:gridSpan w:val="3"/>
          </w:tcPr>
          <w:p w:rsidR="00A03BD9" w:rsidRPr="009B45FA" w:rsidRDefault="009B45FA" w:rsidP="00572F6A">
            <w:pPr>
              <w:jc w:val="center"/>
              <w:rPr>
                <w:rFonts w:ascii="Twinkl Cursive Looped Light" w:hAnsi="Twinkl Cursive Looped Light"/>
                <w:b/>
                <w:color w:val="002060"/>
                <w:sz w:val="24"/>
              </w:rPr>
            </w:pPr>
            <w:r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YEARS 3</w:t>
            </w:r>
            <w:r w:rsidR="00084819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/</w:t>
            </w:r>
            <w:r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4</w:t>
            </w:r>
            <w:r w:rsidR="000312E9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 xml:space="preserve"> DOJO HOMEWORK – </w:t>
            </w:r>
            <w:r w:rsidR="00572F6A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SUMMER HALF TERM 1</w:t>
            </w:r>
          </w:p>
        </w:tc>
      </w:tr>
      <w:tr w:rsidR="00A03BD9" w:rsidRPr="008E6DAD" w:rsidTr="00201668">
        <w:trPr>
          <w:trHeight w:val="2106"/>
        </w:trPr>
        <w:tc>
          <w:tcPr>
            <w:tcW w:w="13948" w:type="dxa"/>
            <w:gridSpan w:val="3"/>
          </w:tcPr>
          <w:p w:rsidR="00201668" w:rsidRPr="009B45FA" w:rsidRDefault="00201668" w:rsidP="000312E9">
            <w:pPr>
              <w:jc w:val="center"/>
              <w:rPr>
                <w:rFonts w:ascii="Twinkl Cursive Looped Light" w:hAnsi="Twinkl Cursive Looped Light"/>
                <w:color w:val="002060"/>
                <w:sz w:val="24"/>
              </w:rPr>
            </w:pPr>
          </w:p>
          <w:p w:rsidR="00A03BD9" w:rsidRPr="00572F6A" w:rsidRDefault="00A03BD9" w:rsidP="000312E9">
            <w:pPr>
              <w:jc w:val="center"/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</w:pPr>
            <w:r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>Homework activities for this term are outlined below.</w:t>
            </w:r>
          </w:p>
          <w:p w:rsidR="00A03BD9" w:rsidRPr="00572F6A" w:rsidRDefault="00A03BD9" w:rsidP="000312E9">
            <w:pPr>
              <w:jc w:val="center"/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</w:pPr>
            <w:r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>You will receive ‘Dojo Points’ for each task c</w:t>
            </w:r>
            <w:r w:rsidR="000312E9"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 xml:space="preserve">ompleted and at the end of </w:t>
            </w:r>
            <w:r w:rsidR="0054277D"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 xml:space="preserve">half term and they will be celebrated in class for everyone to see. </w:t>
            </w:r>
          </w:p>
          <w:p w:rsidR="00A03BD9" w:rsidRPr="00572F6A" w:rsidRDefault="00A03BD9" w:rsidP="000312E9">
            <w:pPr>
              <w:jc w:val="center"/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</w:pPr>
            <w:r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 xml:space="preserve">If you complete all of the tasks, you will receive a </w:t>
            </w:r>
            <w:r w:rsidR="000312E9"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>bonus 10 dojo points!</w:t>
            </w:r>
          </w:p>
          <w:p w:rsidR="00572F6A" w:rsidRPr="00572F6A" w:rsidRDefault="00572F6A" w:rsidP="000312E9">
            <w:pPr>
              <w:jc w:val="center"/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</w:pPr>
            <w:r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>Everyone will receive a certificate for taking part.</w:t>
            </w:r>
          </w:p>
          <w:p w:rsidR="000312E9" w:rsidRPr="009B45FA" w:rsidRDefault="000312E9" w:rsidP="00A51AC2">
            <w:pPr>
              <w:jc w:val="center"/>
              <w:rPr>
                <w:rFonts w:ascii="Twinkl Cursive Looped Light" w:hAnsi="Twinkl Cursive Looped Light"/>
                <w:color w:val="002060"/>
                <w:sz w:val="24"/>
              </w:rPr>
            </w:pPr>
            <w:r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>All tasks need to be comple</w:t>
            </w:r>
            <w:r w:rsidR="001145F2" w:rsidRPr="00572F6A">
              <w:rPr>
                <w:rFonts w:ascii="Twinkl Cursive Looped Light" w:hAnsi="Twinkl Cursive Looped Light"/>
                <w:color w:val="1F4E79" w:themeColor="accent1" w:themeShade="80"/>
                <w:sz w:val="24"/>
              </w:rPr>
              <w:t xml:space="preserve">ted and returned by </w:t>
            </w:r>
            <w:r w:rsidR="00572F6A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Wednesday 21</w:t>
            </w:r>
            <w:r w:rsidR="00572F6A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  <w:vertAlign w:val="superscript"/>
              </w:rPr>
              <w:t>st</w:t>
            </w:r>
            <w:r w:rsidR="00572F6A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 xml:space="preserve"> May</w:t>
            </w:r>
            <w:r w:rsidR="00A51AC2" w:rsidRPr="00572F6A">
              <w:rPr>
                <w:rFonts w:ascii="Twinkl Cursive Looped Light" w:hAnsi="Twinkl Cursive Looped Light"/>
                <w:b/>
                <w:color w:val="1F4E79" w:themeColor="accent1" w:themeShade="80"/>
                <w:sz w:val="24"/>
              </w:rPr>
              <w:t>.</w:t>
            </w:r>
          </w:p>
        </w:tc>
      </w:tr>
      <w:tr w:rsidR="00162FB0" w:rsidRPr="008E6DAD" w:rsidTr="00162FB0">
        <w:tc>
          <w:tcPr>
            <w:tcW w:w="4649" w:type="dxa"/>
          </w:tcPr>
          <w:p w:rsidR="000312E9" w:rsidRPr="00572F6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</w:pPr>
            <w:r w:rsidRPr="00572F6A"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  <w:t>HOMEWORK TASKS WORTH 1 DOJO POINT</w:t>
            </w:r>
          </w:p>
        </w:tc>
        <w:tc>
          <w:tcPr>
            <w:tcW w:w="4135" w:type="dxa"/>
          </w:tcPr>
          <w:p w:rsidR="000312E9" w:rsidRPr="00572F6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</w:pPr>
            <w:r w:rsidRPr="00572F6A"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  <w:t>HOMEWORK TASKS WORTH 3 DOJO POINTS</w:t>
            </w:r>
          </w:p>
        </w:tc>
        <w:tc>
          <w:tcPr>
            <w:tcW w:w="5164" w:type="dxa"/>
          </w:tcPr>
          <w:p w:rsidR="000312E9" w:rsidRPr="00572F6A" w:rsidRDefault="000312E9" w:rsidP="000312E9">
            <w:pPr>
              <w:jc w:val="center"/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</w:pPr>
            <w:r w:rsidRPr="00572F6A">
              <w:rPr>
                <w:rFonts w:ascii="Twinkl Cursive Looped Light" w:hAnsi="Twinkl Cursive Looped Light"/>
                <w:b/>
                <w:color w:val="9CC2E5" w:themeColor="accent1" w:themeTint="99"/>
                <w:sz w:val="24"/>
              </w:rPr>
              <w:t>HOMEWORK TASKS WORTH 5 DOJO POINTS</w:t>
            </w:r>
          </w:p>
        </w:tc>
      </w:tr>
      <w:tr w:rsidR="00162FB0" w:rsidRPr="008E6DAD" w:rsidTr="00162FB0">
        <w:trPr>
          <w:trHeight w:val="2353"/>
        </w:trPr>
        <w:tc>
          <w:tcPr>
            <w:tcW w:w="4649" w:type="dxa"/>
          </w:tcPr>
          <w:p w:rsidR="001B70A7" w:rsidRPr="00162FB0" w:rsidRDefault="00162FB0" w:rsidP="00572F6A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7CD11656" wp14:editId="7C52DC0C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464185</wp:posOffset>
                  </wp:positionV>
                  <wp:extent cx="1257300" cy="942975"/>
                  <wp:effectExtent l="0" t="0" r="0" b="9525"/>
                  <wp:wrapSquare wrapText="bothSides"/>
                  <wp:docPr id="10" name="Picture 10" descr="10 top places to visit along the River Thames | CN Trave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0 top places to visit along the River Thames | CN Trave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0659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Geography</w:t>
            </w:r>
            <w:r w:rsidR="00A51AC2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 xml:space="preserve">: </w:t>
            </w:r>
            <w:r w:rsidR="00572F6A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>Can you name five rivers found in the UK? Are any cities located near them?</w:t>
            </w:r>
            <w:r w:rsidR="00710659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 xml:space="preserve"> </w:t>
            </w:r>
          </w:p>
        </w:tc>
        <w:tc>
          <w:tcPr>
            <w:tcW w:w="4135" w:type="dxa"/>
          </w:tcPr>
          <w:p w:rsidR="001B70A7" w:rsidRPr="00162FB0" w:rsidRDefault="00162FB0" w:rsidP="00572F6A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782C0A8" wp14:editId="1E25D87B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473710</wp:posOffset>
                  </wp:positionV>
                  <wp:extent cx="1152525" cy="922655"/>
                  <wp:effectExtent l="0" t="0" r="9525" b="0"/>
                  <wp:wrapSquare wrapText="bothSides"/>
                  <wp:docPr id="13" name="Picture 13" descr="Chester weir and Old Dee Bridge on River Dee with Chester Cathedral in the  background | QUT Digital Coll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hester weir and Old Dee Bridge on River Dee with Chester Cathedral in the  background | QUT Digital Collec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F6A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History</w:t>
            </w:r>
            <w:r w:rsidR="00EE2B6E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:</w:t>
            </w:r>
            <w:r w:rsidR="00EE2B6E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 xml:space="preserve"> </w:t>
            </w:r>
            <w:r w:rsidR="00572F6A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>How has the River Dee in Chester changed over time? Has its uses change? Explore photographs and research online.</w:t>
            </w:r>
            <w:r>
              <w:t xml:space="preserve"> </w:t>
            </w:r>
          </w:p>
        </w:tc>
        <w:tc>
          <w:tcPr>
            <w:tcW w:w="5164" w:type="dxa"/>
          </w:tcPr>
          <w:p w:rsidR="001145F2" w:rsidRPr="00162FB0" w:rsidRDefault="00162FB0" w:rsidP="00572F6A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948955D" wp14:editId="4096B68D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521335</wp:posOffset>
                  </wp:positionV>
                  <wp:extent cx="1473200" cy="828675"/>
                  <wp:effectExtent l="0" t="0" r="0" b="9525"/>
                  <wp:wrapSquare wrapText="bothSides"/>
                  <wp:docPr id="11" name="Picture 11" descr="York floods: Public walk out of 'waste-of-time' meeting - BBC 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York floods: Public walk out of 'waste-of-time' meeting - BBC 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F6A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Geography</w:t>
            </w:r>
            <w:r w:rsidR="00EE2B6E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 xml:space="preserve">: </w:t>
            </w:r>
            <w:r w:rsidR="00572F6A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 xml:space="preserve">What are the effects of flooding? Create a poster warning people about the impact of flooding. </w:t>
            </w:r>
          </w:p>
        </w:tc>
      </w:tr>
      <w:tr w:rsidR="00162FB0" w:rsidRPr="008E6DAD" w:rsidTr="00162FB0">
        <w:trPr>
          <w:trHeight w:val="315"/>
        </w:trPr>
        <w:tc>
          <w:tcPr>
            <w:tcW w:w="4649" w:type="dxa"/>
          </w:tcPr>
          <w:p w:rsidR="000A1E7A" w:rsidRPr="00162FB0" w:rsidRDefault="00572F6A" w:rsidP="00572F6A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Maths problem-solving:</w:t>
            </w:r>
            <w:r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 xml:space="preserve"> River Crossing. Can you help the farmer cross the river? You may want an adult to help.</w:t>
            </w:r>
          </w:p>
        </w:tc>
        <w:tc>
          <w:tcPr>
            <w:tcW w:w="4135" w:type="dxa"/>
          </w:tcPr>
          <w:p w:rsidR="000A1E7A" w:rsidRPr="00162FB0" w:rsidRDefault="00162FB0" w:rsidP="000A1E7A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64B1F166" wp14:editId="1986AF72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441325</wp:posOffset>
                  </wp:positionV>
                  <wp:extent cx="1152525" cy="733260"/>
                  <wp:effectExtent l="0" t="0" r="0" b="0"/>
                  <wp:wrapSquare wrapText="bothSides"/>
                  <wp:docPr id="12" name="Picture 12" descr="Nile river facts for kids | Geography - National Geographic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ile river facts for kids | Geography - National Geographic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3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2F6A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English</w:t>
            </w:r>
            <w:r w:rsidR="00EE2B6E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 xml:space="preserve">: </w:t>
            </w:r>
            <w:r w:rsidR="00572F6A"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>Create a fact file all about a river of your choice from anywhere around the world.</w:t>
            </w:r>
          </w:p>
          <w:p w:rsidR="000A1E7A" w:rsidRPr="00162FB0" w:rsidRDefault="000A1E7A" w:rsidP="000A1E7A">
            <w:pPr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5164" w:type="dxa"/>
            <w:shd w:val="clear" w:color="auto" w:fill="FFFFFF" w:themeFill="background1"/>
          </w:tcPr>
          <w:p w:rsidR="00084819" w:rsidRPr="00162FB0" w:rsidRDefault="00572F6A" w:rsidP="00084819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 w:rsidRPr="00162FB0">
              <w:rPr>
                <w:noProof/>
                <w:color w:val="2E74B5" w:themeColor="accent1" w:themeShade="BF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5305645" wp14:editId="3A6A658A">
                  <wp:simplePos x="0" y="0"/>
                  <wp:positionH relativeFrom="column">
                    <wp:posOffset>1815465</wp:posOffset>
                  </wp:positionH>
                  <wp:positionV relativeFrom="paragraph">
                    <wp:posOffset>59055</wp:posOffset>
                  </wp:positionV>
                  <wp:extent cx="986790" cy="1169670"/>
                  <wp:effectExtent l="0" t="0" r="3810" b="0"/>
                  <wp:wrapSquare wrapText="bothSides"/>
                  <wp:docPr id="8" name="Picture 8" descr="Year 6 Geography Project: A River Model - elc International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ear 6 Geography Project: A River Model - elc International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Art/DT</w:t>
            </w:r>
            <w:r w:rsidR="001145F2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>:</w:t>
            </w:r>
            <w:r w:rsidR="001B2029" w:rsidRPr="00162FB0">
              <w:rPr>
                <w:rFonts w:ascii="Twinkl Cursive Looped Light" w:hAnsi="Twinkl Cursive Looped Light"/>
                <w:b/>
                <w:color w:val="2E74B5" w:themeColor="accent1" w:themeShade="BF"/>
                <w:sz w:val="24"/>
              </w:rPr>
              <w:t xml:space="preserve"> </w:t>
            </w:r>
            <w:r w:rsidRPr="00162FB0"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  <w:t xml:space="preserve">Create your own river artwork labelling all the different parts. You could draw it or make it 3D. </w:t>
            </w:r>
          </w:p>
          <w:p w:rsidR="00084819" w:rsidRPr="00162FB0" w:rsidRDefault="00084819" w:rsidP="00084819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</w:p>
          <w:p w:rsidR="000A1E7A" w:rsidRPr="00162FB0" w:rsidRDefault="000A1E7A" w:rsidP="00084819">
            <w:pPr>
              <w:rPr>
                <w:rFonts w:ascii="Twinkl Cursive Looped Light" w:hAnsi="Twinkl Cursive Looped Light"/>
                <w:color w:val="2E74B5" w:themeColor="accent1" w:themeShade="BF"/>
                <w:sz w:val="24"/>
              </w:rPr>
            </w:pPr>
            <w:r w:rsidRPr="00162FB0">
              <w:rPr>
                <w:color w:val="2E74B5" w:themeColor="accent1" w:themeShade="BF"/>
              </w:rPr>
              <w:t xml:space="preserve"> </w:t>
            </w:r>
          </w:p>
        </w:tc>
      </w:tr>
    </w:tbl>
    <w:p w:rsidR="000A1E7A" w:rsidRPr="000A1E7A" w:rsidRDefault="000A1E7A" w:rsidP="000A1E7A"/>
    <w:p w:rsidR="000A1E7A" w:rsidRDefault="000A1E7A" w:rsidP="000A1E7A">
      <w:bookmarkStart w:id="0" w:name="_GoBack"/>
      <w:bookmarkEnd w:id="0"/>
    </w:p>
    <w:p w:rsidR="00A51AC2" w:rsidRPr="000A1E7A" w:rsidRDefault="00A51AC2" w:rsidP="000A1E7A"/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  <w:r w:rsidRPr="00572F6A">
        <w:rPr>
          <w:rFonts w:ascii="Twinkl Cursive Looped Light" w:hAnsi="Twinkl Cursive Looped Light"/>
          <w:b/>
          <w:color w:val="44546A" w:themeColor="text2"/>
          <w:sz w:val="32"/>
        </w:rPr>
        <w:lastRenderedPageBreak/>
        <w:t>Maths problem-solving:</w:t>
      </w:r>
      <w:r w:rsidRPr="00572F6A">
        <w:rPr>
          <w:rFonts w:ascii="Twinkl Cursive Looped Light" w:hAnsi="Twinkl Cursive Looped Light"/>
          <w:color w:val="44546A" w:themeColor="text2"/>
          <w:sz w:val="32"/>
        </w:rPr>
        <w:t xml:space="preserve"> River Crossing</w:t>
      </w:r>
    </w:p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</w:p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  <w:r w:rsidRPr="00572F6A">
        <w:rPr>
          <w:rFonts w:ascii="Twinkl Cursive Looped Light" w:hAnsi="Twinkl Cursive Looped Light"/>
          <w:color w:val="44546A" w:themeColor="text2"/>
          <w:sz w:val="32"/>
        </w:rPr>
        <w:t>Once upon a time a farmer went to market and bought a fox, a hen and a sack of corn.</w:t>
      </w:r>
    </w:p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  <w:r w:rsidRPr="00572F6A">
        <w:rPr>
          <w:rFonts w:ascii="Twinkl Cursive Looped Light" w:hAnsi="Twinkl Cursive Looped Light"/>
          <w:color w:val="44546A" w:themeColor="text2"/>
          <w:sz w:val="32"/>
        </w:rPr>
        <w:t>The farmer came to a river which needed to be crossed by boat. He could take only one of his purchases - the fox, or the hen, or the sack of corn - in the boat at a time.</w:t>
      </w:r>
    </w:p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</w:p>
    <w:p w:rsidR="00572F6A" w:rsidRPr="00572F6A" w:rsidRDefault="00572F6A" w:rsidP="00572F6A">
      <w:pPr>
        <w:spacing w:after="0" w:line="240" w:lineRule="auto"/>
        <w:rPr>
          <w:rFonts w:ascii="Twinkl Cursive Looped Light" w:hAnsi="Twinkl Cursive Looped Light"/>
          <w:color w:val="44546A" w:themeColor="text2"/>
          <w:sz w:val="32"/>
        </w:rPr>
      </w:pPr>
      <w:r w:rsidRPr="00572F6A">
        <w:rPr>
          <w:rFonts w:ascii="Twinkl Cursive Looped Light" w:hAnsi="Twinkl Cursive Looped Light"/>
          <w:color w:val="44546A" w:themeColor="text2"/>
          <w:sz w:val="32"/>
        </w:rPr>
        <w:t>If left together on the riverbank without the farmer, the fox would eat the hen, or the hen would eat the corn.</w:t>
      </w:r>
    </w:p>
    <w:p w:rsidR="000A1E7A" w:rsidRPr="00572F6A" w:rsidRDefault="00572F6A" w:rsidP="00572F6A">
      <w:pPr>
        <w:rPr>
          <w:sz w:val="28"/>
        </w:rPr>
      </w:pPr>
      <w:r w:rsidRPr="00572F6A">
        <w:rPr>
          <w:rFonts w:ascii="Twinkl Cursive Looped Light" w:hAnsi="Twinkl Cursive Looped Light"/>
          <w:color w:val="44546A" w:themeColor="text2"/>
          <w:sz w:val="32"/>
        </w:rPr>
        <w:t>Can you find a way for the farmer to get all of them across the river safely? (Note - only the farmer can row the boat!)</w:t>
      </w:r>
    </w:p>
    <w:p w:rsidR="000A1E7A" w:rsidRDefault="000A1E7A" w:rsidP="000A1E7A"/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Default="000A1E7A" w:rsidP="000A1E7A">
      <w:pPr>
        <w:jc w:val="center"/>
      </w:pPr>
    </w:p>
    <w:p w:rsidR="000A1E7A" w:rsidRPr="000A1E7A" w:rsidRDefault="000A1E7A" w:rsidP="000A1E7A">
      <w:pPr>
        <w:jc w:val="center"/>
      </w:pPr>
    </w:p>
    <w:sectPr w:rsidR="000A1E7A" w:rsidRPr="000A1E7A" w:rsidSect="00A03B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D9"/>
    <w:rsid w:val="000312E9"/>
    <w:rsid w:val="00034ED3"/>
    <w:rsid w:val="00050B26"/>
    <w:rsid w:val="00084819"/>
    <w:rsid w:val="000A1E7A"/>
    <w:rsid w:val="000E5866"/>
    <w:rsid w:val="001145F2"/>
    <w:rsid w:val="00162FB0"/>
    <w:rsid w:val="001B2029"/>
    <w:rsid w:val="001B70A7"/>
    <w:rsid w:val="001F62B8"/>
    <w:rsid w:val="00201668"/>
    <w:rsid w:val="00231498"/>
    <w:rsid w:val="0028390F"/>
    <w:rsid w:val="00332138"/>
    <w:rsid w:val="003E7672"/>
    <w:rsid w:val="00521AEA"/>
    <w:rsid w:val="0054277D"/>
    <w:rsid w:val="00572F6A"/>
    <w:rsid w:val="005E08F6"/>
    <w:rsid w:val="00710659"/>
    <w:rsid w:val="007203F0"/>
    <w:rsid w:val="00871808"/>
    <w:rsid w:val="008E6DAD"/>
    <w:rsid w:val="009B45FA"/>
    <w:rsid w:val="00A03BD9"/>
    <w:rsid w:val="00A51AC2"/>
    <w:rsid w:val="00AD1F22"/>
    <w:rsid w:val="00B531EF"/>
    <w:rsid w:val="00CA08F3"/>
    <w:rsid w:val="00DF6DEE"/>
    <w:rsid w:val="00EE2B6E"/>
    <w:rsid w:val="00F9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919DE"/>
  <w15:chartTrackingRefBased/>
  <w15:docId w15:val="{6F2F4CC8-4825-4F1B-8E72-3B89E7D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Goodwin</dc:creator>
  <cp:keywords/>
  <dc:description/>
  <cp:lastModifiedBy>Alice (home login)</cp:lastModifiedBy>
  <cp:revision>2</cp:revision>
  <dcterms:created xsi:type="dcterms:W3CDTF">2025-04-08T12:33:00Z</dcterms:created>
  <dcterms:modified xsi:type="dcterms:W3CDTF">2025-04-08T12:33:00Z</dcterms:modified>
</cp:coreProperties>
</file>